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B8E9" w14:textId="414C3006" w:rsidR="00F54EC3" w:rsidRDefault="00F54EC3" w:rsidP="00F54EC3">
      <w:pPr>
        <w:contextualSpacing/>
        <w:jc w:val="center"/>
        <w:rPr>
          <w:rFonts w:ascii="Arial" w:hAnsi="Arial" w:cs="Arial"/>
          <w:b/>
        </w:rPr>
      </w:pPr>
      <w:r>
        <w:rPr>
          <w:rFonts w:ascii="Arial" w:hAnsi="Arial" w:cs="Arial"/>
          <w:b/>
        </w:rPr>
        <w:t xml:space="preserve">ICOM </w:t>
      </w:r>
      <w:r w:rsidR="00294861">
        <w:rPr>
          <w:rFonts w:ascii="Arial" w:hAnsi="Arial" w:cs="Arial"/>
          <w:b/>
        </w:rPr>
        <w:t xml:space="preserve">Mentored </w:t>
      </w:r>
      <w:r w:rsidRPr="00A21381">
        <w:rPr>
          <w:rFonts w:ascii="Arial" w:hAnsi="Arial" w:cs="Arial"/>
          <w:b/>
        </w:rPr>
        <w:t xml:space="preserve">Research </w:t>
      </w:r>
      <w:r>
        <w:rPr>
          <w:rFonts w:ascii="Arial" w:hAnsi="Arial" w:cs="Arial"/>
          <w:b/>
        </w:rPr>
        <w:t xml:space="preserve">Grant Program </w:t>
      </w:r>
    </w:p>
    <w:p w14:paraId="77C8A9E5" w14:textId="08DD9881" w:rsidR="00F54EC3" w:rsidRPr="00A21381" w:rsidRDefault="00120CCB" w:rsidP="00F54EC3">
      <w:pPr>
        <w:contextualSpacing/>
        <w:jc w:val="center"/>
        <w:rPr>
          <w:rFonts w:ascii="Arial" w:hAnsi="Arial" w:cs="Arial"/>
          <w:b/>
        </w:rPr>
      </w:pPr>
      <w:r>
        <w:rPr>
          <w:rFonts w:ascii="Arial" w:hAnsi="Arial" w:cs="Arial"/>
          <w:b/>
        </w:rPr>
        <w:t>Application and Guidelines</w:t>
      </w:r>
    </w:p>
    <w:p w14:paraId="682A9B91" w14:textId="77777777" w:rsidR="00F54EC3" w:rsidRDefault="00F54EC3" w:rsidP="00F54EC3">
      <w:pPr>
        <w:contextualSpacing/>
        <w:rPr>
          <w:rFonts w:ascii="Arial" w:hAnsi="Arial" w:cs="Arial"/>
        </w:rPr>
      </w:pPr>
    </w:p>
    <w:p w14:paraId="459F00BD" w14:textId="77777777" w:rsidR="00F54EC3" w:rsidRDefault="00F54EC3" w:rsidP="00F54EC3">
      <w:pPr>
        <w:contextualSpacing/>
        <w:rPr>
          <w:rFonts w:ascii="Arial" w:hAnsi="Arial" w:cs="Arial"/>
        </w:rPr>
      </w:pPr>
    </w:p>
    <w:p w14:paraId="7FEC1E2F" w14:textId="77777777" w:rsidR="00F54EC3" w:rsidRPr="00740088" w:rsidRDefault="00F54EC3" w:rsidP="00F54EC3">
      <w:pPr>
        <w:contextualSpacing/>
        <w:rPr>
          <w:rFonts w:ascii="Arial" w:hAnsi="Arial" w:cs="Arial"/>
          <w:u w:val="single"/>
        </w:rPr>
      </w:pPr>
      <w:r>
        <w:rPr>
          <w:rFonts w:ascii="Arial" w:hAnsi="Arial" w:cs="Arial"/>
          <w:u w:val="single"/>
        </w:rPr>
        <w:t>Objective</w:t>
      </w:r>
    </w:p>
    <w:p w14:paraId="7394D367" w14:textId="62530173" w:rsidR="00DB719F" w:rsidRDefault="00F54EC3" w:rsidP="00F54EC3">
      <w:pPr>
        <w:contextualSpacing/>
        <w:rPr>
          <w:rFonts w:ascii="Arial" w:hAnsi="Arial" w:cs="Arial"/>
        </w:rPr>
      </w:pPr>
      <w:r w:rsidRPr="00740088">
        <w:rPr>
          <w:rFonts w:ascii="Arial" w:eastAsia="Arial" w:hAnsi="Arial" w:cs="Arial"/>
        </w:rPr>
        <w:t xml:space="preserve">The </w:t>
      </w:r>
      <w:r>
        <w:rPr>
          <w:rFonts w:ascii="Arial" w:eastAsia="Arial" w:hAnsi="Arial" w:cs="Arial"/>
        </w:rPr>
        <w:t>objective</w:t>
      </w:r>
      <w:r w:rsidRPr="00740088">
        <w:rPr>
          <w:rFonts w:ascii="Arial" w:eastAsia="Arial" w:hAnsi="Arial" w:cs="Arial"/>
        </w:rPr>
        <w:t xml:space="preserve"> of the </w:t>
      </w:r>
      <w:r>
        <w:rPr>
          <w:rFonts w:ascii="Arial" w:eastAsia="Arial" w:hAnsi="Arial" w:cs="Arial"/>
        </w:rPr>
        <w:t xml:space="preserve">Idaho College of Osteopathic Medicine’s (ICOM) </w:t>
      </w:r>
      <w:r w:rsidR="00294861">
        <w:rPr>
          <w:rFonts w:ascii="Arial" w:eastAsia="Arial" w:hAnsi="Arial" w:cs="Arial"/>
        </w:rPr>
        <w:t xml:space="preserve">Mentored </w:t>
      </w:r>
      <w:r>
        <w:rPr>
          <w:rFonts w:ascii="Arial" w:eastAsia="Arial" w:hAnsi="Arial" w:cs="Arial"/>
        </w:rPr>
        <w:t>Research Grant (</w:t>
      </w:r>
      <w:r w:rsidR="00294861">
        <w:rPr>
          <w:rFonts w:ascii="Arial" w:eastAsia="Arial" w:hAnsi="Arial" w:cs="Arial"/>
        </w:rPr>
        <w:t>MR</w:t>
      </w:r>
      <w:r>
        <w:rPr>
          <w:rFonts w:ascii="Arial" w:eastAsia="Arial" w:hAnsi="Arial" w:cs="Arial"/>
        </w:rPr>
        <w:t>G) program</w:t>
      </w:r>
      <w:r w:rsidRPr="00740088">
        <w:rPr>
          <w:rFonts w:ascii="Arial" w:eastAsia="Arial" w:hAnsi="Arial" w:cs="Arial"/>
        </w:rPr>
        <w:t xml:space="preserve"> is to </w:t>
      </w:r>
      <w:r w:rsidR="00294861" w:rsidRPr="00294861">
        <w:rPr>
          <w:rFonts w:ascii="Arial" w:hAnsi="Arial" w:cs="Arial"/>
          <w:color w:val="000000"/>
        </w:rPr>
        <w:t>facilitate student research and scholarship during osteopathic medical school</w:t>
      </w:r>
      <w:r w:rsidR="00955182">
        <w:rPr>
          <w:rFonts w:ascii="Arial" w:hAnsi="Arial" w:cs="Arial"/>
          <w:color w:val="000000"/>
        </w:rPr>
        <w:t xml:space="preserve"> by working with a</w:t>
      </w:r>
      <w:r w:rsidR="005B15AF">
        <w:rPr>
          <w:rFonts w:ascii="Arial" w:hAnsi="Arial" w:cs="Arial"/>
          <w:color w:val="000000"/>
        </w:rPr>
        <w:t>n ICOM</w:t>
      </w:r>
      <w:r w:rsidR="00955182">
        <w:rPr>
          <w:rFonts w:ascii="Arial" w:hAnsi="Arial" w:cs="Arial"/>
          <w:color w:val="000000"/>
        </w:rPr>
        <w:t xml:space="preserve"> faculty mentor</w:t>
      </w:r>
      <w:r w:rsidR="00294861">
        <w:rPr>
          <w:rFonts w:ascii="Arial" w:hAnsi="Arial" w:cs="Arial"/>
          <w:color w:val="000000"/>
        </w:rPr>
        <w:t xml:space="preserve">.  </w:t>
      </w:r>
      <w:r w:rsidR="00732544">
        <w:rPr>
          <w:rFonts w:ascii="Arial" w:hAnsi="Arial" w:cs="Arial"/>
          <w:color w:val="000000"/>
        </w:rPr>
        <w:t xml:space="preserve">Grant support </w:t>
      </w:r>
      <w:r w:rsidR="00DB719F">
        <w:rPr>
          <w:rFonts w:ascii="Arial" w:hAnsi="Arial" w:cs="Arial"/>
          <w:color w:val="000000"/>
        </w:rPr>
        <w:t>provides</w:t>
      </w:r>
      <w:r w:rsidR="00127512">
        <w:rPr>
          <w:rFonts w:ascii="Arial" w:hAnsi="Arial" w:cs="Arial"/>
          <w:color w:val="000000"/>
        </w:rPr>
        <w:t xml:space="preserve"> up to $3,000 of supplies and materials directly relevant to the research and </w:t>
      </w:r>
      <w:r w:rsidR="00732544">
        <w:rPr>
          <w:rFonts w:ascii="Arial" w:hAnsi="Arial" w:cs="Arial"/>
          <w:color w:val="000000"/>
        </w:rPr>
        <w:t xml:space="preserve">up to </w:t>
      </w:r>
      <w:r w:rsidR="00127512">
        <w:rPr>
          <w:rFonts w:ascii="Arial" w:hAnsi="Arial" w:cs="Arial"/>
          <w:color w:val="000000"/>
        </w:rPr>
        <w:t xml:space="preserve">$3,000 </w:t>
      </w:r>
      <w:r w:rsidR="00127512" w:rsidRPr="00EA5A09">
        <w:rPr>
          <w:rFonts w:ascii="Arial" w:hAnsi="Arial" w:cs="Arial"/>
          <w:color w:val="000000"/>
        </w:rPr>
        <w:t>(</w:t>
      </w:r>
      <w:r w:rsidR="005B15AF">
        <w:rPr>
          <w:rFonts w:ascii="Arial" w:hAnsi="Arial" w:cs="Arial"/>
          <w:color w:val="000000"/>
        </w:rPr>
        <w:t xml:space="preserve">in </w:t>
      </w:r>
      <w:r w:rsidR="00127512" w:rsidRPr="00EA5A09">
        <w:rPr>
          <w:rFonts w:ascii="Arial" w:hAnsi="Arial" w:cs="Arial"/>
          <w:color w:val="000000"/>
        </w:rPr>
        <w:t xml:space="preserve">200 hours) in </w:t>
      </w:r>
      <w:r w:rsidR="00D54B4A">
        <w:rPr>
          <w:rFonts w:ascii="Arial" w:hAnsi="Arial" w:cs="Arial"/>
          <w:color w:val="000000"/>
        </w:rPr>
        <w:t>wages</w:t>
      </w:r>
      <w:r w:rsidR="00732544" w:rsidRPr="00EA5A09">
        <w:rPr>
          <w:rFonts w:ascii="Arial" w:hAnsi="Arial" w:cs="Arial"/>
          <w:color w:val="000000"/>
        </w:rPr>
        <w:t>.</w:t>
      </w:r>
      <w:r w:rsidR="00EA7389">
        <w:rPr>
          <w:rFonts w:ascii="Arial" w:hAnsi="Arial" w:cs="Arial"/>
          <w:color w:val="000000"/>
        </w:rPr>
        <w:t xml:space="preserve">  </w:t>
      </w:r>
      <w:r w:rsidR="00EA5A09" w:rsidRPr="00EA5A09">
        <w:rPr>
          <w:rFonts w:ascii="Arial" w:hAnsi="Arial" w:cs="Arial"/>
          <w:color w:val="000000"/>
        </w:rPr>
        <w:t>Students</w:t>
      </w:r>
      <w:bookmarkStart w:id="0" w:name="_GoBack"/>
      <w:bookmarkEnd w:id="0"/>
      <w:r w:rsidR="00EA5A09" w:rsidRPr="00EA5A09">
        <w:rPr>
          <w:rFonts w:ascii="Arial" w:hAnsi="Arial" w:cs="Arial"/>
          <w:color w:val="000000"/>
        </w:rPr>
        <w:t xml:space="preserve"> who wish to apply must identify an eligible ICOM faculty member who agrees to mentor the proposed research project.  Students then must complete and submit </w:t>
      </w:r>
      <w:r w:rsidR="0089683C">
        <w:rPr>
          <w:rFonts w:ascii="Arial" w:hAnsi="Arial" w:cs="Arial"/>
          <w:color w:val="000000"/>
        </w:rPr>
        <w:t xml:space="preserve">both a Letter of Intent and </w:t>
      </w:r>
      <w:r w:rsidR="00EA5A09" w:rsidRPr="00EA5A09">
        <w:rPr>
          <w:rFonts w:ascii="Arial" w:hAnsi="Arial" w:cs="Arial"/>
          <w:color w:val="000000"/>
        </w:rPr>
        <w:t>a</w:t>
      </w:r>
      <w:r w:rsidR="0089683C">
        <w:rPr>
          <w:rFonts w:ascii="Arial" w:hAnsi="Arial" w:cs="Arial"/>
          <w:color w:val="000000"/>
        </w:rPr>
        <w:t xml:space="preserve"> full</w:t>
      </w:r>
      <w:r w:rsidR="00EA5A09" w:rsidRPr="00EA5A09">
        <w:rPr>
          <w:rFonts w:ascii="Arial" w:hAnsi="Arial" w:cs="Arial"/>
          <w:color w:val="000000"/>
        </w:rPr>
        <w:t xml:space="preserve"> application by the deadline</w:t>
      </w:r>
      <w:r w:rsidR="009449A3">
        <w:rPr>
          <w:rFonts w:ascii="Arial" w:hAnsi="Arial" w:cs="Arial"/>
          <w:color w:val="000000"/>
        </w:rPr>
        <w:t>s stated below</w:t>
      </w:r>
      <w:r w:rsidR="00EA5A09" w:rsidRPr="00EA5A09">
        <w:rPr>
          <w:rFonts w:ascii="Arial" w:hAnsi="Arial" w:cs="Arial"/>
          <w:color w:val="000000"/>
        </w:rPr>
        <w:t xml:space="preserve">. The application will detail the proposed research project. Faculty mentors are encouraged to mentor students in proposal writing but the ICOM student must complete the application using his/her </w:t>
      </w:r>
      <w:r w:rsidR="005D6CA5">
        <w:rPr>
          <w:rFonts w:ascii="Arial" w:hAnsi="Arial" w:cs="Arial"/>
          <w:color w:val="000000"/>
        </w:rPr>
        <w:t xml:space="preserve">own </w:t>
      </w:r>
      <w:r w:rsidR="00EA5A09" w:rsidRPr="00EA5A09">
        <w:rPr>
          <w:rFonts w:ascii="Arial" w:hAnsi="Arial" w:cs="Arial"/>
          <w:color w:val="000000"/>
        </w:rPr>
        <w:t>words.</w:t>
      </w:r>
      <w:r w:rsidR="005B15AF">
        <w:rPr>
          <w:rFonts w:ascii="Arial" w:hAnsi="Arial" w:cs="Arial"/>
          <w:color w:val="000000"/>
        </w:rPr>
        <w:t xml:space="preserve">  </w:t>
      </w:r>
      <w:r w:rsidRPr="00EA5A09">
        <w:rPr>
          <w:rFonts w:ascii="Arial" w:hAnsi="Arial" w:cs="Arial"/>
        </w:rPr>
        <w:t xml:space="preserve">This policy outlines the procedures involved in seeking and obtaining </w:t>
      </w:r>
      <w:r w:rsidR="00732544" w:rsidRPr="00EA5A09">
        <w:rPr>
          <w:rFonts w:ascii="Arial" w:hAnsi="Arial" w:cs="Arial"/>
        </w:rPr>
        <w:t>this</w:t>
      </w:r>
      <w:r w:rsidRPr="00EA5A09">
        <w:rPr>
          <w:rFonts w:ascii="Arial" w:hAnsi="Arial" w:cs="Arial"/>
        </w:rPr>
        <w:t xml:space="preserve"> funding.</w:t>
      </w:r>
    </w:p>
    <w:p w14:paraId="3ADA6AB0" w14:textId="683BAB11" w:rsidR="005D6CA5" w:rsidRDefault="005D6CA5" w:rsidP="00F54EC3">
      <w:pPr>
        <w:contextualSpacing/>
        <w:rPr>
          <w:rFonts w:ascii="Arial" w:hAnsi="Arial" w:cs="Arial"/>
        </w:rPr>
      </w:pPr>
    </w:p>
    <w:p w14:paraId="541E8FCE" w14:textId="7D543D5C" w:rsidR="005D6CA5" w:rsidRPr="00A71DB1" w:rsidRDefault="005D6CA5" w:rsidP="00F54EC3">
      <w:pPr>
        <w:contextualSpacing/>
        <w:rPr>
          <w:rFonts w:ascii="Arial" w:hAnsi="Arial" w:cs="Arial"/>
        </w:rPr>
      </w:pPr>
      <w:r w:rsidRPr="005D6CA5">
        <w:rPr>
          <w:rFonts w:ascii="Arial" w:hAnsi="Arial" w:cs="Arial"/>
          <w:b/>
          <w:bCs/>
        </w:rPr>
        <w:t>Note to Students</w:t>
      </w:r>
      <w:r>
        <w:rPr>
          <w:rFonts w:ascii="Arial" w:hAnsi="Arial" w:cs="Arial"/>
        </w:rPr>
        <w:t xml:space="preserve">: </w:t>
      </w:r>
      <w:r>
        <w:rPr>
          <w:rFonts w:ascii="Arial" w:hAnsi="Arial" w:cs="Arial"/>
          <w:color w:val="000000"/>
        </w:rPr>
        <w:t xml:space="preserve">Students who earn wages are considered employees of ICOM.  Wages are taxable income and students will receive a W-2 at the end of the calendar year.  Students should note that taxable income may affect financial aid.  </w:t>
      </w:r>
    </w:p>
    <w:p w14:paraId="1014FC56" w14:textId="77777777" w:rsidR="00F54EC3" w:rsidRPr="00740088" w:rsidRDefault="00F54EC3" w:rsidP="00F54EC3">
      <w:pPr>
        <w:contextualSpacing/>
        <w:rPr>
          <w:rFonts w:ascii="Arial" w:hAnsi="Arial" w:cs="Arial"/>
        </w:rPr>
      </w:pPr>
    </w:p>
    <w:p w14:paraId="1021233F" w14:textId="77777777" w:rsidR="00F54EC3" w:rsidRDefault="00F54EC3" w:rsidP="00F54EC3">
      <w:pPr>
        <w:contextualSpacing/>
        <w:rPr>
          <w:rFonts w:ascii="Arial" w:hAnsi="Arial" w:cs="Arial"/>
          <w:u w:val="single"/>
        </w:rPr>
      </w:pPr>
      <w:r>
        <w:rPr>
          <w:rFonts w:ascii="Arial" w:hAnsi="Arial" w:cs="Arial"/>
          <w:u w:val="single"/>
        </w:rPr>
        <w:t>Eligibility</w:t>
      </w:r>
    </w:p>
    <w:p w14:paraId="6251DD9C" w14:textId="2CB4CC1F" w:rsidR="00F54EC3" w:rsidRDefault="00F54EC3" w:rsidP="00F54EC3">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sidRPr="00B47A87">
        <w:rPr>
          <w:rFonts w:ascii="Arial" w:eastAsia="Arial" w:hAnsi="Arial" w:cs="Arial"/>
        </w:rPr>
        <w:t>All</w:t>
      </w:r>
      <w:r>
        <w:rPr>
          <w:rFonts w:ascii="Arial" w:eastAsia="Arial" w:hAnsi="Arial" w:cs="Arial"/>
        </w:rPr>
        <w:t xml:space="preserve"> </w:t>
      </w:r>
      <w:r w:rsidR="00732544">
        <w:rPr>
          <w:rFonts w:ascii="Arial" w:eastAsia="Arial" w:hAnsi="Arial" w:cs="Arial"/>
        </w:rPr>
        <w:t>full-time ICOM students who have successfully passed all coursework</w:t>
      </w:r>
      <w:r w:rsidR="003B7D3D">
        <w:rPr>
          <w:rFonts w:ascii="Arial" w:eastAsia="Arial" w:hAnsi="Arial" w:cs="Arial"/>
        </w:rPr>
        <w:t xml:space="preserve"> (with or without remediation)</w:t>
      </w:r>
      <w:r w:rsidR="00732544">
        <w:rPr>
          <w:rFonts w:ascii="Arial" w:eastAsia="Arial" w:hAnsi="Arial" w:cs="Arial"/>
        </w:rPr>
        <w:t xml:space="preserve"> and are not </w:t>
      </w:r>
      <w:r w:rsidR="003B7D3D">
        <w:rPr>
          <w:rFonts w:ascii="Arial" w:eastAsia="Arial" w:hAnsi="Arial" w:cs="Arial"/>
        </w:rPr>
        <w:t>required</w:t>
      </w:r>
      <w:r w:rsidR="00732544">
        <w:rPr>
          <w:rFonts w:ascii="Arial" w:eastAsia="Arial" w:hAnsi="Arial" w:cs="Arial"/>
        </w:rPr>
        <w:t xml:space="preserve"> to remediate a course are eligible to apply for and receive funding</w:t>
      </w:r>
      <w:r w:rsidRPr="00B47A87">
        <w:rPr>
          <w:rFonts w:ascii="Arial" w:hAnsi="Arial" w:cs="Arial"/>
          <w:color w:val="000000"/>
        </w:rPr>
        <w:t xml:space="preserve">. </w:t>
      </w:r>
    </w:p>
    <w:p w14:paraId="2F077D6E" w14:textId="4B1812AA" w:rsidR="003B7D3D" w:rsidRPr="003B7D3D" w:rsidRDefault="00955182" w:rsidP="003B7D3D">
      <w:pPr>
        <w:pStyle w:val="ListParagraph"/>
        <w:numPr>
          <w:ilvl w:val="0"/>
          <w:numId w:val="3"/>
        </w:numPr>
        <w:tabs>
          <w:tab w:val="left" w:pos="20"/>
          <w:tab w:val="left" w:pos="360"/>
        </w:tabs>
        <w:autoSpaceDE w:val="0"/>
        <w:autoSpaceDN w:val="0"/>
        <w:adjustRightInd w:val="0"/>
        <w:spacing w:after="240"/>
        <w:rPr>
          <w:rFonts w:ascii="Arial" w:hAnsi="Arial" w:cs="Arial"/>
          <w:color w:val="000000"/>
        </w:rPr>
      </w:pPr>
      <w:r>
        <w:rPr>
          <w:rFonts w:ascii="Arial" w:hAnsi="Arial" w:cs="Arial"/>
          <w:color w:val="000000"/>
        </w:rPr>
        <w:t xml:space="preserve">Students are required to work with a mentor who will supervise the work.  </w:t>
      </w:r>
      <w:r w:rsidR="003B7D3D" w:rsidRPr="003B7D3D">
        <w:rPr>
          <w:rFonts w:ascii="Arial" w:hAnsi="Arial" w:cs="Arial"/>
          <w:color w:val="000000"/>
        </w:rPr>
        <w:t xml:space="preserve">All full-time biomedical sciences and clinical faculty members are eligible to mentor a student. Part-time, adjunct, and visiting faculty and staff are not eligible to mentor a student. </w:t>
      </w:r>
    </w:p>
    <w:p w14:paraId="388A0D5F" w14:textId="769DC8BA" w:rsidR="00732544" w:rsidRDefault="00732544" w:rsidP="00F54EC3">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Pr>
          <w:rFonts w:ascii="Arial" w:eastAsia="Arial" w:hAnsi="Arial" w:cs="Arial"/>
        </w:rPr>
        <w:t>Students must commit to the proposed research project for 200 hours, preferably during the summer months when school is not in session</w:t>
      </w:r>
      <w:r w:rsidRPr="00732544">
        <w:rPr>
          <w:rFonts w:ascii="Arial" w:hAnsi="Arial" w:cs="Arial"/>
          <w:color w:val="000000"/>
        </w:rPr>
        <w:t>.</w:t>
      </w:r>
      <w:r>
        <w:rPr>
          <w:rFonts w:ascii="Arial" w:hAnsi="Arial" w:cs="Arial"/>
          <w:color w:val="000000"/>
        </w:rPr>
        <w:t xml:space="preserve"> Students must follow all applicable labor laws, including not working more 40 hours a week.</w:t>
      </w:r>
      <w:r w:rsidR="00F95215">
        <w:rPr>
          <w:rFonts w:ascii="Arial" w:hAnsi="Arial" w:cs="Arial"/>
          <w:color w:val="000000"/>
        </w:rPr>
        <w:t xml:space="preserve"> Students will be expected to complete training and other requirements as established by the research committee.  </w:t>
      </w:r>
    </w:p>
    <w:p w14:paraId="2643CDB4" w14:textId="088B18F8" w:rsidR="00732544" w:rsidRDefault="00732544" w:rsidP="00732544">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Pr>
          <w:rFonts w:ascii="Arial" w:eastAsia="Arial" w:hAnsi="Arial" w:cs="Arial"/>
        </w:rPr>
        <w:t>Students may apply for only one award in an academic year</w:t>
      </w:r>
      <w:r w:rsidRPr="00732544">
        <w:rPr>
          <w:rFonts w:ascii="Arial" w:hAnsi="Arial" w:cs="Arial"/>
          <w:color w:val="000000"/>
        </w:rPr>
        <w:t>.</w:t>
      </w:r>
    </w:p>
    <w:p w14:paraId="5B499977" w14:textId="771F1550" w:rsidR="00EA5A09" w:rsidRPr="00732544" w:rsidRDefault="005D6CA5" w:rsidP="00732544">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Pr>
          <w:rFonts w:ascii="Arial" w:eastAsia="Arial" w:hAnsi="Arial" w:cs="Arial"/>
        </w:rPr>
        <w:t xml:space="preserve">A group of students </w:t>
      </w:r>
      <w:r w:rsidR="00EA5A09">
        <w:rPr>
          <w:rFonts w:ascii="Arial" w:eastAsia="Arial" w:hAnsi="Arial" w:cs="Arial"/>
        </w:rPr>
        <w:t>may apply for a grant</w:t>
      </w:r>
      <w:r w:rsidR="00EA5A09" w:rsidRPr="00EA5A09">
        <w:rPr>
          <w:rFonts w:ascii="Arial" w:hAnsi="Arial" w:cs="Arial"/>
          <w:color w:val="000000"/>
        </w:rPr>
        <w:t>.</w:t>
      </w:r>
      <w:r w:rsidR="00EA5A09">
        <w:rPr>
          <w:rFonts w:ascii="Arial" w:hAnsi="Arial" w:cs="Arial"/>
          <w:color w:val="000000"/>
        </w:rPr>
        <w:t xml:space="preserve">  The total of $3,000 </w:t>
      </w:r>
      <w:r>
        <w:rPr>
          <w:rFonts w:ascii="Arial" w:hAnsi="Arial" w:cs="Arial"/>
          <w:color w:val="000000"/>
        </w:rPr>
        <w:t>for</w:t>
      </w:r>
      <w:r w:rsidR="00EA5A09">
        <w:rPr>
          <w:rFonts w:ascii="Arial" w:hAnsi="Arial" w:cs="Arial"/>
          <w:color w:val="000000"/>
        </w:rPr>
        <w:t xml:space="preserve"> </w:t>
      </w:r>
      <w:r>
        <w:rPr>
          <w:rFonts w:ascii="Arial" w:hAnsi="Arial" w:cs="Arial"/>
          <w:color w:val="000000"/>
        </w:rPr>
        <w:t xml:space="preserve">supply and </w:t>
      </w:r>
      <w:r w:rsidR="00EA5A09">
        <w:rPr>
          <w:rFonts w:ascii="Arial" w:hAnsi="Arial" w:cs="Arial"/>
          <w:color w:val="000000"/>
        </w:rPr>
        <w:t>material</w:t>
      </w:r>
      <w:r>
        <w:rPr>
          <w:rFonts w:ascii="Arial" w:hAnsi="Arial" w:cs="Arial"/>
          <w:color w:val="000000"/>
        </w:rPr>
        <w:t>s</w:t>
      </w:r>
      <w:r w:rsidR="00EA5A09">
        <w:rPr>
          <w:rFonts w:ascii="Arial" w:hAnsi="Arial" w:cs="Arial"/>
          <w:color w:val="000000"/>
        </w:rPr>
        <w:t xml:space="preserve"> and $3,000 </w:t>
      </w:r>
      <w:r>
        <w:rPr>
          <w:rFonts w:ascii="Arial" w:hAnsi="Arial" w:cs="Arial"/>
          <w:color w:val="000000"/>
        </w:rPr>
        <w:t>for</w:t>
      </w:r>
      <w:r w:rsidR="00EA5A09">
        <w:rPr>
          <w:rFonts w:ascii="Arial" w:hAnsi="Arial" w:cs="Arial"/>
          <w:color w:val="000000"/>
        </w:rPr>
        <w:t xml:space="preserve"> </w:t>
      </w:r>
      <w:r w:rsidR="00EA7389">
        <w:rPr>
          <w:rFonts w:ascii="Arial" w:hAnsi="Arial" w:cs="Arial"/>
          <w:color w:val="000000"/>
        </w:rPr>
        <w:t>wages</w:t>
      </w:r>
      <w:r w:rsidR="00EA5A09">
        <w:rPr>
          <w:rFonts w:ascii="Arial" w:hAnsi="Arial" w:cs="Arial"/>
          <w:color w:val="000000"/>
        </w:rPr>
        <w:t xml:space="preserve"> apply to the project and not as individual awards.</w:t>
      </w:r>
      <w:r w:rsidR="00EA7389">
        <w:rPr>
          <w:rFonts w:ascii="Arial" w:hAnsi="Arial" w:cs="Arial"/>
          <w:color w:val="000000"/>
        </w:rPr>
        <w:t xml:space="preserve"> </w:t>
      </w:r>
    </w:p>
    <w:p w14:paraId="70DDD215" w14:textId="2F5CF667" w:rsidR="00732544" w:rsidRPr="00732544" w:rsidRDefault="00732544" w:rsidP="00732544">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sidRPr="00732544">
        <w:rPr>
          <w:rFonts w:ascii="Arial" w:hAnsi="Arial" w:cs="Arial"/>
          <w:color w:val="000000"/>
        </w:rPr>
        <w:t xml:space="preserve">Mentored research grants are initially awarded on a conditional basis, pending the successful completion of </w:t>
      </w:r>
      <w:r>
        <w:rPr>
          <w:rFonts w:ascii="Arial" w:hAnsi="Arial" w:cs="Arial"/>
          <w:color w:val="000000"/>
        </w:rPr>
        <w:t>coursework</w:t>
      </w:r>
      <w:r w:rsidRPr="00732544">
        <w:rPr>
          <w:rFonts w:ascii="Arial" w:hAnsi="Arial" w:cs="Arial"/>
          <w:color w:val="000000"/>
        </w:rPr>
        <w:t xml:space="preserve">.  Students who are conditionally awarded a grant and then </w:t>
      </w:r>
      <w:r w:rsidR="005D6CA5">
        <w:rPr>
          <w:rFonts w:ascii="Arial" w:hAnsi="Arial" w:cs="Arial"/>
          <w:color w:val="000000"/>
        </w:rPr>
        <w:t xml:space="preserve">are </w:t>
      </w:r>
      <w:r w:rsidRPr="00732544">
        <w:rPr>
          <w:rFonts w:ascii="Arial" w:hAnsi="Arial" w:cs="Arial"/>
          <w:color w:val="000000"/>
        </w:rPr>
        <w:t xml:space="preserve">later required to remediate a course will forfeit </w:t>
      </w:r>
      <w:r w:rsidR="002731F7">
        <w:rPr>
          <w:rFonts w:ascii="Arial" w:hAnsi="Arial" w:cs="Arial"/>
          <w:color w:val="000000"/>
        </w:rPr>
        <w:t>unspent funds for supplies and materials and unworked hours</w:t>
      </w:r>
      <w:r w:rsidRPr="00732544">
        <w:rPr>
          <w:rFonts w:ascii="Arial" w:hAnsi="Arial" w:cs="Arial"/>
          <w:color w:val="000000"/>
        </w:rPr>
        <w:t xml:space="preserve">.  If a group of students submits an application, the Research Committee will determine whether </w:t>
      </w:r>
      <w:r w:rsidR="005B15AF">
        <w:rPr>
          <w:rFonts w:ascii="Arial" w:hAnsi="Arial" w:cs="Arial"/>
          <w:color w:val="000000"/>
        </w:rPr>
        <w:t xml:space="preserve">required </w:t>
      </w:r>
      <w:r w:rsidRPr="00732544">
        <w:rPr>
          <w:rFonts w:ascii="Arial" w:hAnsi="Arial" w:cs="Arial"/>
          <w:color w:val="000000"/>
        </w:rPr>
        <w:t xml:space="preserve">remediation by one or more students invalidates the grant.  </w:t>
      </w:r>
    </w:p>
    <w:p w14:paraId="5EB0DA9D" w14:textId="7A6E1649" w:rsidR="00F54EC3" w:rsidRPr="005B15AF" w:rsidRDefault="00F54EC3" w:rsidP="005B15AF">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sidRPr="00B47A87">
        <w:rPr>
          <w:rFonts w:ascii="Arial" w:hAnsi="Arial" w:cs="Arial"/>
          <w:color w:val="000000"/>
        </w:rPr>
        <w:t xml:space="preserve">Scholarly activities as defined in the ICOM </w:t>
      </w:r>
      <w:r w:rsidR="005D6CA5">
        <w:rPr>
          <w:rFonts w:ascii="Arial" w:hAnsi="Arial" w:cs="Arial"/>
          <w:color w:val="000000"/>
        </w:rPr>
        <w:t>Faculty</w:t>
      </w:r>
      <w:r w:rsidRPr="00B47A87">
        <w:rPr>
          <w:rFonts w:ascii="Arial" w:hAnsi="Arial" w:cs="Arial"/>
          <w:color w:val="000000"/>
        </w:rPr>
        <w:t xml:space="preserve"> Manual and in keeping with the ICOM Mission may be funded contingent on availability of funding.</w:t>
      </w:r>
      <w:r w:rsidR="005B15AF">
        <w:rPr>
          <w:rFonts w:ascii="Arial" w:hAnsi="Arial" w:cs="Arial"/>
          <w:color w:val="000000"/>
        </w:rPr>
        <w:t xml:space="preserve"> </w:t>
      </w:r>
      <w:r w:rsidRPr="005B15AF">
        <w:rPr>
          <w:rFonts w:ascii="Arial" w:hAnsi="Arial" w:cs="Arial"/>
          <w:color w:val="000000"/>
        </w:rPr>
        <w:t xml:space="preserve">Proposals emphasizing academic degree work, curriculum development, or professional development are not eligible for support. </w:t>
      </w:r>
    </w:p>
    <w:p w14:paraId="20BE82F1" w14:textId="1CAC4995" w:rsidR="00732544" w:rsidRDefault="00F54EC3" w:rsidP="00732544">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Pr>
          <w:rFonts w:ascii="Arial" w:hAnsi="Arial" w:cs="Arial"/>
          <w:color w:val="000000"/>
        </w:rPr>
        <w:t xml:space="preserve">Applicants who receive </w:t>
      </w:r>
      <w:r w:rsidR="00EA7389">
        <w:rPr>
          <w:rFonts w:ascii="Arial" w:hAnsi="Arial" w:cs="Arial"/>
          <w:color w:val="000000"/>
        </w:rPr>
        <w:t>MRG</w:t>
      </w:r>
      <w:r>
        <w:rPr>
          <w:rFonts w:ascii="Arial" w:hAnsi="Arial" w:cs="Arial"/>
          <w:color w:val="000000"/>
        </w:rPr>
        <w:t xml:space="preserve"> awards are expected to present at the annual Research Day</w:t>
      </w:r>
      <w:r w:rsidR="00955182">
        <w:rPr>
          <w:rFonts w:ascii="Arial" w:hAnsi="Arial" w:cs="Arial"/>
          <w:color w:val="000000"/>
        </w:rPr>
        <w:t xml:space="preserve">. </w:t>
      </w:r>
    </w:p>
    <w:p w14:paraId="188F8843" w14:textId="0A9A2BDB" w:rsidR="0089683C" w:rsidRPr="00955182" w:rsidRDefault="0089683C" w:rsidP="00732544">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Pr>
          <w:rFonts w:ascii="Arial" w:hAnsi="Arial" w:cs="Arial"/>
          <w:color w:val="000000"/>
        </w:rPr>
        <w:t xml:space="preserve">Students must submit a Letter of Intent by the </w:t>
      </w:r>
      <w:r w:rsidR="009449A3">
        <w:rPr>
          <w:rFonts w:ascii="Arial" w:hAnsi="Arial" w:cs="Arial"/>
          <w:color w:val="000000"/>
        </w:rPr>
        <w:t xml:space="preserve">deadline </w:t>
      </w:r>
      <w:r>
        <w:rPr>
          <w:rFonts w:ascii="Arial" w:hAnsi="Arial" w:cs="Arial"/>
          <w:color w:val="000000"/>
        </w:rPr>
        <w:t xml:space="preserve">stated </w:t>
      </w:r>
      <w:r w:rsidR="009449A3">
        <w:rPr>
          <w:rFonts w:ascii="Arial" w:hAnsi="Arial" w:cs="Arial"/>
          <w:color w:val="000000"/>
        </w:rPr>
        <w:t>below</w:t>
      </w:r>
      <w:r>
        <w:rPr>
          <w:rFonts w:ascii="Arial" w:hAnsi="Arial" w:cs="Arial"/>
          <w:color w:val="000000"/>
        </w:rPr>
        <w:t>.</w:t>
      </w:r>
    </w:p>
    <w:p w14:paraId="1352D9F8" w14:textId="77777777" w:rsidR="00F54EC3" w:rsidRPr="00740088" w:rsidRDefault="00F54EC3" w:rsidP="00F54EC3">
      <w:pPr>
        <w:contextualSpacing/>
        <w:rPr>
          <w:rFonts w:ascii="Arial" w:hAnsi="Arial" w:cs="Arial"/>
          <w:u w:val="single"/>
        </w:rPr>
      </w:pPr>
      <w:r w:rsidRPr="00740088">
        <w:rPr>
          <w:rFonts w:ascii="Arial" w:hAnsi="Arial" w:cs="Arial"/>
          <w:u w:val="single"/>
        </w:rPr>
        <w:lastRenderedPageBreak/>
        <w:t>Deadlines for Submission</w:t>
      </w:r>
    </w:p>
    <w:p w14:paraId="313A3AB2" w14:textId="72284C2D" w:rsidR="0089683C" w:rsidRDefault="0089683C" w:rsidP="00F54EC3">
      <w:pPr>
        <w:contextualSpacing/>
        <w:rPr>
          <w:rFonts w:ascii="Arial" w:hAnsi="Arial" w:cs="Arial"/>
        </w:rPr>
      </w:pPr>
      <w:r>
        <w:rPr>
          <w:rFonts w:ascii="Arial" w:hAnsi="Arial" w:cs="Arial"/>
        </w:rPr>
        <w:t>Grant submission</w:t>
      </w:r>
      <w:r w:rsidR="003C15CD">
        <w:rPr>
          <w:rFonts w:ascii="Arial" w:hAnsi="Arial" w:cs="Arial"/>
        </w:rPr>
        <w:t xml:space="preserve"> is</w:t>
      </w:r>
      <w:r>
        <w:rPr>
          <w:rFonts w:ascii="Arial" w:hAnsi="Arial" w:cs="Arial"/>
        </w:rPr>
        <w:t xml:space="preserve"> a two-step process.  The first step is to submit a Letter of Intent by the due date of January 15 or as announced by the Chair of the Research Committee. Comments on the Letter of Intent are expected to be returned by February 1</w:t>
      </w:r>
      <w:r w:rsidR="000424A7">
        <w:rPr>
          <w:rFonts w:ascii="Arial" w:hAnsi="Arial" w:cs="Arial"/>
        </w:rPr>
        <w:t xml:space="preserve"> or as announced by the Chair of the Research Committee</w:t>
      </w:r>
      <w:r>
        <w:rPr>
          <w:rFonts w:ascii="Arial" w:hAnsi="Arial" w:cs="Arial"/>
        </w:rPr>
        <w:t xml:space="preserve">.  </w:t>
      </w:r>
    </w:p>
    <w:p w14:paraId="5BFB2D18" w14:textId="77777777" w:rsidR="0089683C" w:rsidRDefault="0089683C" w:rsidP="00F54EC3">
      <w:pPr>
        <w:contextualSpacing/>
        <w:rPr>
          <w:rFonts w:ascii="Arial" w:hAnsi="Arial" w:cs="Arial"/>
        </w:rPr>
      </w:pPr>
    </w:p>
    <w:p w14:paraId="219564F8" w14:textId="6B349288" w:rsidR="00955182" w:rsidRDefault="003C15CD" w:rsidP="00F54EC3">
      <w:pPr>
        <w:contextualSpacing/>
        <w:rPr>
          <w:rFonts w:ascii="Arial" w:hAnsi="Arial" w:cs="Arial"/>
        </w:rPr>
      </w:pPr>
      <w:r>
        <w:rPr>
          <w:rFonts w:ascii="Arial" w:hAnsi="Arial" w:cs="Arial"/>
        </w:rPr>
        <w:t>After incorporating comments from the Research Committee, applicants should submit the f</w:t>
      </w:r>
      <w:r w:rsidR="0089683C">
        <w:rPr>
          <w:rFonts w:ascii="Arial" w:hAnsi="Arial" w:cs="Arial"/>
        </w:rPr>
        <w:t>ull g</w:t>
      </w:r>
      <w:r w:rsidR="00F54EC3" w:rsidRPr="00740088">
        <w:rPr>
          <w:rFonts w:ascii="Arial" w:hAnsi="Arial" w:cs="Arial"/>
        </w:rPr>
        <w:t xml:space="preserve">rant submission </w:t>
      </w:r>
      <w:r>
        <w:rPr>
          <w:rFonts w:ascii="Arial" w:hAnsi="Arial" w:cs="Arial"/>
        </w:rPr>
        <w:t>by</w:t>
      </w:r>
      <w:r w:rsidR="00F54EC3" w:rsidRPr="00740088">
        <w:rPr>
          <w:rFonts w:ascii="Arial" w:hAnsi="Arial" w:cs="Arial"/>
        </w:rPr>
        <w:t xml:space="preserve"> </w:t>
      </w:r>
      <w:r w:rsidR="00955182">
        <w:rPr>
          <w:rFonts w:ascii="Arial" w:hAnsi="Arial" w:cs="Arial"/>
        </w:rPr>
        <w:t>March</w:t>
      </w:r>
      <w:r w:rsidR="00F54EC3">
        <w:rPr>
          <w:rFonts w:ascii="Arial" w:hAnsi="Arial" w:cs="Arial"/>
        </w:rPr>
        <w:t xml:space="preserve"> 15</w:t>
      </w:r>
      <w:r w:rsidR="00955182">
        <w:rPr>
          <w:rFonts w:ascii="Arial" w:hAnsi="Arial" w:cs="Arial"/>
        </w:rPr>
        <w:t xml:space="preserve"> or as announced </w:t>
      </w:r>
      <w:r w:rsidR="00932B58">
        <w:rPr>
          <w:rFonts w:ascii="Arial" w:hAnsi="Arial" w:cs="Arial"/>
        </w:rPr>
        <w:t xml:space="preserve">by </w:t>
      </w:r>
      <w:r w:rsidR="00955182">
        <w:rPr>
          <w:rFonts w:ascii="Arial" w:hAnsi="Arial" w:cs="Arial"/>
        </w:rPr>
        <w:t>the Chair of the Research Committee</w:t>
      </w:r>
      <w:r w:rsidR="00F54EC3" w:rsidRPr="00740088">
        <w:rPr>
          <w:rFonts w:ascii="Arial" w:hAnsi="Arial" w:cs="Arial"/>
        </w:rPr>
        <w:t>.</w:t>
      </w:r>
      <w:r w:rsidR="00F54EC3">
        <w:rPr>
          <w:rFonts w:ascii="Arial" w:hAnsi="Arial" w:cs="Arial"/>
        </w:rPr>
        <w:t xml:space="preserve">  If the deadline falls on a weekend, proposals will be due the following business day.  Completed proposals must be submitted no later than 5:00PM. </w:t>
      </w:r>
    </w:p>
    <w:p w14:paraId="282A9FD8" w14:textId="77777777" w:rsidR="00955182" w:rsidRPr="00740088" w:rsidRDefault="00955182" w:rsidP="00F54EC3">
      <w:pPr>
        <w:contextualSpacing/>
        <w:rPr>
          <w:rFonts w:ascii="Arial" w:hAnsi="Arial" w:cs="Arial"/>
        </w:rPr>
      </w:pPr>
    </w:p>
    <w:p w14:paraId="075C7D9C" w14:textId="77777777" w:rsidR="00F54EC3" w:rsidRPr="00740088" w:rsidRDefault="00F54EC3" w:rsidP="00F54EC3">
      <w:pPr>
        <w:contextualSpacing/>
        <w:rPr>
          <w:rFonts w:ascii="Arial" w:hAnsi="Arial" w:cs="Arial"/>
          <w:u w:val="single"/>
        </w:rPr>
      </w:pPr>
      <w:r w:rsidRPr="00740088">
        <w:rPr>
          <w:rFonts w:ascii="Arial" w:hAnsi="Arial" w:cs="Arial"/>
          <w:u w:val="single"/>
        </w:rPr>
        <w:t>Submission</w:t>
      </w:r>
    </w:p>
    <w:p w14:paraId="21FC8D9A" w14:textId="5AE64FBC" w:rsidR="00DB719F" w:rsidRDefault="0089683C" w:rsidP="00F54EC3">
      <w:pPr>
        <w:contextualSpacing/>
        <w:rPr>
          <w:rFonts w:ascii="Arial" w:hAnsi="Arial" w:cs="Arial"/>
        </w:rPr>
      </w:pPr>
      <w:r>
        <w:rPr>
          <w:rFonts w:ascii="Arial" w:hAnsi="Arial" w:cs="Arial"/>
        </w:rPr>
        <w:t>Letters of intent and c</w:t>
      </w:r>
      <w:r w:rsidR="00F54EC3" w:rsidRPr="00740088">
        <w:rPr>
          <w:rFonts w:ascii="Arial" w:hAnsi="Arial" w:cs="Arial"/>
        </w:rPr>
        <w:t xml:space="preserve">ompleted grant requests are to be submitted by the </w:t>
      </w:r>
      <w:r w:rsidR="00955182">
        <w:rPr>
          <w:rFonts w:ascii="Arial" w:hAnsi="Arial" w:cs="Arial"/>
        </w:rPr>
        <w:t>student(s)</w:t>
      </w:r>
      <w:r w:rsidR="00F54EC3">
        <w:rPr>
          <w:rFonts w:ascii="Arial" w:hAnsi="Arial" w:cs="Arial"/>
        </w:rPr>
        <w:t xml:space="preserve"> </w:t>
      </w:r>
      <w:r w:rsidR="00F54EC3" w:rsidRPr="00740088">
        <w:rPr>
          <w:rFonts w:ascii="Arial" w:hAnsi="Arial" w:cs="Arial"/>
        </w:rPr>
        <w:t xml:space="preserve">to the </w:t>
      </w:r>
      <w:r w:rsidR="00F54EC3">
        <w:rPr>
          <w:rFonts w:ascii="Arial" w:hAnsi="Arial" w:cs="Arial"/>
        </w:rPr>
        <w:t>Chair of the Research Committee</w:t>
      </w:r>
      <w:r w:rsidR="00F54EC3" w:rsidRPr="00740088">
        <w:rPr>
          <w:rFonts w:ascii="Arial" w:hAnsi="Arial" w:cs="Arial"/>
        </w:rPr>
        <w:t>.  A</w:t>
      </w:r>
      <w:r w:rsidR="00F54EC3">
        <w:rPr>
          <w:rFonts w:ascii="Arial" w:hAnsi="Arial" w:cs="Arial"/>
        </w:rPr>
        <w:t xml:space="preserve">n </w:t>
      </w:r>
      <w:r w:rsidR="00F54EC3" w:rsidRPr="00740088">
        <w:rPr>
          <w:rFonts w:ascii="Arial" w:hAnsi="Arial" w:cs="Arial"/>
        </w:rPr>
        <w:t xml:space="preserve">email </w:t>
      </w:r>
      <w:r w:rsidR="00F54EC3">
        <w:rPr>
          <w:rFonts w:ascii="Arial" w:hAnsi="Arial" w:cs="Arial"/>
        </w:rPr>
        <w:t xml:space="preserve">confirming receipt </w:t>
      </w:r>
      <w:r w:rsidR="00F54EC3" w:rsidRPr="00740088">
        <w:rPr>
          <w:rFonts w:ascii="Arial" w:hAnsi="Arial" w:cs="Arial"/>
        </w:rPr>
        <w:t xml:space="preserve">will be sent to the submitting </w:t>
      </w:r>
      <w:r w:rsidR="00955182">
        <w:rPr>
          <w:rFonts w:ascii="Arial" w:hAnsi="Arial" w:cs="Arial"/>
        </w:rPr>
        <w:t>student</w:t>
      </w:r>
      <w:r w:rsidR="00F54EC3" w:rsidRPr="00740088">
        <w:rPr>
          <w:rFonts w:ascii="Arial" w:hAnsi="Arial" w:cs="Arial"/>
        </w:rPr>
        <w:t>.</w:t>
      </w:r>
      <w:r w:rsidR="00DB719F">
        <w:rPr>
          <w:rFonts w:ascii="Arial" w:hAnsi="Arial" w:cs="Arial"/>
        </w:rPr>
        <w:t xml:space="preserve"> </w:t>
      </w:r>
    </w:p>
    <w:p w14:paraId="27B06E16" w14:textId="77777777" w:rsidR="00F54EC3" w:rsidRDefault="00F54EC3" w:rsidP="00F54EC3">
      <w:pPr>
        <w:contextualSpacing/>
        <w:rPr>
          <w:rFonts w:ascii="Arial" w:hAnsi="Arial" w:cs="Arial"/>
        </w:rPr>
      </w:pPr>
    </w:p>
    <w:p w14:paraId="367C1205" w14:textId="6EF2E885" w:rsidR="00F54EC3" w:rsidRDefault="00F54EC3" w:rsidP="00F54EC3">
      <w:pPr>
        <w:contextualSpacing/>
        <w:rPr>
          <w:rFonts w:ascii="Arial" w:hAnsi="Arial" w:cs="Arial"/>
          <w:u w:val="single"/>
        </w:rPr>
      </w:pPr>
      <w:r>
        <w:rPr>
          <w:rFonts w:ascii="Arial" w:hAnsi="Arial" w:cs="Arial"/>
          <w:u w:val="single"/>
        </w:rPr>
        <w:t xml:space="preserve">Submission of </w:t>
      </w:r>
      <w:r w:rsidR="00955182">
        <w:rPr>
          <w:rFonts w:ascii="Arial" w:hAnsi="Arial" w:cs="Arial"/>
          <w:u w:val="single"/>
        </w:rPr>
        <w:t>Subsequent Proposals</w:t>
      </w:r>
    </w:p>
    <w:p w14:paraId="50CC13FF" w14:textId="6C403FCE" w:rsidR="00F54EC3" w:rsidRDefault="00955182" w:rsidP="00F54EC3">
      <w:pPr>
        <w:contextualSpacing/>
        <w:rPr>
          <w:rFonts w:ascii="Arial" w:hAnsi="Arial" w:cs="Arial"/>
        </w:rPr>
      </w:pPr>
      <w:r>
        <w:rPr>
          <w:rFonts w:ascii="Arial" w:hAnsi="Arial" w:cs="Arial"/>
        </w:rPr>
        <w:t>Students</w:t>
      </w:r>
      <w:r w:rsidR="00F54EC3">
        <w:rPr>
          <w:rFonts w:ascii="Arial" w:hAnsi="Arial" w:cs="Arial"/>
        </w:rPr>
        <w:t xml:space="preserve"> who are awarded an initial grant under this program may </w:t>
      </w:r>
      <w:r w:rsidR="005D6CA5">
        <w:rPr>
          <w:rFonts w:ascii="Arial" w:hAnsi="Arial" w:cs="Arial"/>
        </w:rPr>
        <w:t xml:space="preserve">apply </w:t>
      </w:r>
      <w:r w:rsidR="00F54EC3">
        <w:rPr>
          <w:rFonts w:ascii="Arial" w:hAnsi="Arial" w:cs="Arial"/>
        </w:rPr>
        <w:t xml:space="preserve">for a </w:t>
      </w:r>
      <w:r w:rsidR="00127512">
        <w:rPr>
          <w:rFonts w:ascii="Arial" w:hAnsi="Arial" w:cs="Arial"/>
        </w:rPr>
        <w:t>subsequent award</w:t>
      </w:r>
      <w:r w:rsidR="00DB719F">
        <w:rPr>
          <w:rFonts w:ascii="Arial" w:hAnsi="Arial" w:cs="Arial"/>
        </w:rPr>
        <w:t xml:space="preserve"> in a later academic year, dependent on </w:t>
      </w:r>
      <w:r w:rsidR="000633E9">
        <w:rPr>
          <w:rFonts w:ascii="Arial" w:hAnsi="Arial" w:cs="Arial"/>
        </w:rPr>
        <w:t>the Final Report</w:t>
      </w:r>
      <w:r w:rsidR="00127512">
        <w:rPr>
          <w:rFonts w:ascii="Arial" w:hAnsi="Arial" w:cs="Arial"/>
        </w:rPr>
        <w:t xml:space="preserve"> (as defined below) </w:t>
      </w:r>
      <w:r w:rsidR="00DB719F">
        <w:rPr>
          <w:rFonts w:ascii="Arial" w:hAnsi="Arial" w:cs="Arial"/>
        </w:rPr>
        <w:t xml:space="preserve">being </w:t>
      </w:r>
      <w:r w:rsidR="00932B58">
        <w:rPr>
          <w:rFonts w:ascii="Arial" w:hAnsi="Arial" w:cs="Arial"/>
        </w:rPr>
        <w:t xml:space="preserve">successfully completed </w:t>
      </w:r>
      <w:r w:rsidR="00127512">
        <w:rPr>
          <w:rFonts w:ascii="Arial" w:hAnsi="Arial" w:cs="Arial"/>
        </w:rPr>
        <w:t xml:space="preserve">by the </w:t>
      </w:r>
      <w:r w:rsidR="00DB719F">
        <w:rPr>
          <w:rFonts w:ascii="Arial" w:hAnsi="Arial" w:cs="Arial"/>
        </w:rPr>
        <w:t xml:space="preserve">appropriate </w:t>
      </w:r>
      <w:r w:rsidR="00127512">
        <w:rPr>
          <w:rFonts w:ascii="Arial" w:hAnsi="Arial" w:cs="Arial"/>
        </w:rPr>
        <w:t>deadline</w:t>
      </w:r>
      <w:r w:rsidR="00932B58">
        <w:rPr>
          <w:rFonts w:ascii="Arial" w:hAnsi="Arial" w:cs="Arial"/>
        </w:rPr>
        <w:t>, a presentation given at the annual Research Day, and the previous faculty mentor providing a recommendation</w:t>
      </w:r>
      <w:r w:rsidR="00127512">
        <w:rPr>
          <w:rFonts w:ascii="Arial" w:hAnsi="Arial" w:cs="Arial"/>
        </w:rPr>
        <w:t>.</w:t>
      </w:r>
    </w:p>
    <w:p w14:paraId="4027F0BC" w14:textId="77777777" w:rsidR="00F54EC3" w:rsidRDefault="00F54EC3" w:rsidP="00F54EC3">
      <w:pPr>
        <w:contextualSpacing/>
        <w:rPr>
          <w:rFonts w:ascii="Arial" w:hAnsi="Arial" w:cs="Arial"/>
          <w:u w:val="single"/>
        </w:rPr>
      </w:pPr>
    </w:p>
    <w:p w14:paraId="574B20A1" w14:textId="77777777" w:rsidR="00F54EC3" w:rsidRPr="006E00CA" w:rsidRDefault="00F54EC3" w:rsidP="00F54EC3">
      <w:pPr>
        <w:contextualSpacing/>
        <w:rPr>
          <w:rFonts w:ascii="Arial" w:hAnsi="Arial" w:cs="Arial"/>
          <w:u w:val="single"/>
        </w:rPr>
      </w:pPr>
      <w:r w:rsidRPr="006E00CA">
        <w:rPr>
          <w:rFonts w:ascii="Arial" w:hAnsi="Arial" w:cs="Arial"/>
          <w:u w:val="single"/>
        </w:rPr>
        <w:t>Award Amount</w:t>
      </w:r>
      <w:r>
        <w:rPr>
          <w:rFonts w:ascii="Arial" w:hAnsi="Arial" w:cs="Arial"/>
          <w:u w:val="single"/>
        </w:rPr>
        <w:t xml:space="preserve"> and Award Criteria</w:t>
      </w:r>
    </w:p>
    <w:p w14:paraId="782FB380" w14:textId="3675778F" w:rsidR="00F54EC3" w:rsidRDefault="00F54EC3" w:rsidP="00F54EC3">
      <w:pPr>
        <w:contextualSpacing/>
        <w:rPr>
          <w:rFonts w:ascii="Arial" w:hAnsi="Arial" w:cs="Arial"/>
        </w:rPr>
      </w:pPr>
      <w:r w:rsidRPr="001E7AB8">
        <w:rPr>
          <w:rFonts w:ascii="Arial" w:hAnsi="Arial" w:cs="Arial"/>
        </w:rPr>
        <w:t>The maximum funding</w:t>
      </w:r>
      <w:r>
        <w:rPr>
          <w:rFonts w:ascii="Arial" w:hAnsi="Arial" w:cs="Arial"/>
        </w:rPr>
        <w:t xml:space="preserve"> offered per application is </w:t>
      </w:r>
      <w:r w:rsidR="00127512">
        <w:rPr>
          <w:rFonts w:ascii="Arial" w:hAnsi="Arial" w:cs="Arial"/>
        </w:rPr>
        <w:t xml:space="preserve">$3,000 for supplies or materials </w:t>
      </w:r>
      <w:r w:rsidR="00DB719F">
        <w:rPr>
          <w:rFonts w:ascii="Arial" w:hAnsi="Arial" w:cs="Arial"/>
        </w:rPr>
        <w:t xml:space="preserve">directly related to the research </w:t>
      </w:r>
      <w:r w:rsidR="00127512">
        <w:rPr>
          <w:rFonts w:ascii="Arial" w:hAnsi="Arial" w:cs="Arial"/>
        </w:rPr>
        <w:t xml:space="preserve">and $3,000 in </w:t>
      </w:r>
      <w:r w:rsidR="00D54B4A">
        <w:rPr>
          <w:rFonts w:ascii="Arial" w:hAnsi="Arial" w:cs="Arial"/>
        </w:rPr>
        <w:t>wages</w:t>
      </w:r>
      <w:r w:rsidR="00127512">
        <w:rPr>
          <w:rFonts w:ascii="Arial" w:hAnsi="Arial" w:cs="Arial"/>
        </w:rPr>
        <w:t>, paid at an hourly rate of $15/hour</w:t>
      </w:r>
      <w:r w:rsidR="00DB719F">
        <w:rPr>
          <w:rFonts w:ascii="Arial" w:hAnsi="Arial" w:cs="Arial"/>
        </w:rPr>
        <w:t xml:space="preserve"> (200 total hours)</w:t>
      </w:r>
      <w:r w:rsidR="00127512">
        <w:rPr>
          <w:rFonts w:ascii="Arial" w:hAnsi="Arial" w:cs="Arial"/>
        </w:rPr>
        <w:t>.</w:t>
      </w:r>
      <w:r w:rsidR="00DB719F">
        <w:rPr>
          <w:rFonts w:ascii="Arial" w:hAnsi="Arial" w:cs="Arial"/>
        </w:rPr>
        <w:t xml:space="preserve"> If multiple students are listed on an application, they must determine the number of hours each will spend on the project, up to a total of 200 for </w:t>
      </w:r>
      <w:r w:rsidR="00286846">
        <w:rPr>
          <w:rFonts w:ascii="Arial" w:hAnsi="Arial" w:cs="Arial"/>
        </w:rPr>
        <w:t>the proposal</w:t>
      </w:r>
      <w:r w:rsidR="00DB719F">
        <w:rPr>
          <w:rFonts w:ascii="Arial" w:hAnsi="Arial" w:cs="Arial"/>
        </w:rPr>
        <w:t>.</w:t>
      </w:r>
      <w:r w:rsidR="00127512">
        <w:rPr>
          <w:rFonts w:ascii="Arial" w:hAnsi="Arial" w:cs="Arial"/>
        </w:rPr>
        <w:t xml:space="preserve">  </w:t>
      </w:r>
      <w:r>
        <w:rPr>
          <w:rFonts w:ascii="Arial" w:hAnsi="Arial" w:cs="Arial"/>
        </w:rPr>
        <w:t xml:space="preserve">Awards will be granted based on merit criteria developed by the American Association of Colleges of Osteopathic Medicine. Table 1 provides an overview of the award criteria; the full criteria </w:t>
      </w:r>
      <w:r w:rsidR="00286846">
        <w:rPr>
          <w:rFonts w:ascii="Arial" w:hAnsi="Arial" w:cs="Arial"/>
        </w:rPr>
        <w:t>are</w:t>
      </w:r>
      <w:r>
        <w:rPr>
          <w:rFonts w:ascii="Arial" w:hAnsi="Arial" w:cs="Arial"/>
        </w:rPr>
        <w:t xml:space="preserve"> available on the ICOM website.</w:t>
      </w:r>
    </w:p>
    <w:p w14:paraId="59062EBC" w14:textId="77777777" w:rsidR="00F54EC3" w:rsidRDefault="00F54EC3" w:rsidP="00F54EC3">
      <w:pPr>
        <w:contextualSpacing/>
        <w:rPr>
          <w:rFonts w:ascii="Arial" w:hAnsi="Arial" w:cs="Arial"/>
        </w:rPr>
      </w:pPr>
    </w:p>
    <w:p w14:paraId="5D3BB83D" w14:textId="77777777" w:rsidR="00F54EC3" w:rsidRDefault="00F54EC3" w:rsidP="00F54EC3">
      <w:pPr>
        <w:contextualSpacing/>
        <w:jc w:val="center"/>
        <w:rPr>
          <w:rFonts w:ascii="Arial" w:hAnsi="Arial" w:cs="Arial"/>
        </w:rPr>
      </w:pPr>
      <w:r>
        <w:rPr>
          <w:rFonts w:ascii="Arial" w:hAnsi="Arial" w:cs="Arial"/>
        </w:rPr>
        <w:t>Table 1: Award Criteria</w:t>
      </w:r>
    </w:p>
    <w:tbl>
      <w:tblPr>
        <w:tblStyle w:val="TableGrid"/>
        <w:tblW w:w="0" w:type="auto"/>
        <w:tblLook w:val="04A0" w:firstRow="1" w:lastRow="0" w:firstColumn="1" w:lastColumn="0" w:noHBand="0" w:noVBand="1"/>
      </w:tblPr>
      <w:tblGrid>
        <w:gridCol w:w="1870"/>
        <w:gridCol w:w="2085"/>
        <w:gridCol w:w="1655"/>
        <w:gridCol w:w="1870"/>
        <w:gridCol w:w="1870"/>
      </w:tblGrid>
      <w:tr w:rsidR="00F54EC3" w14:paraId="4BFF3D15" w14:textId="77777777" w:rsidTr="001B1287">
        <w:tc>
          <w:tcPr>
            <w:tcW w:w="1870" w:type="dxa"/>
          </w:tcPr>
          <w:p w14:paraId="5717E31C" w14:textId="77777777" w:rsidR="00F54EC3" w:rsidRPr="001B1287" w:rsidRDefault="00F54EC3" w:rsidP="001B1287">
            <w:pPr>
              <w:contextualSpacing/>
              <w:jc w:val="center"/>
              <w:rPr>
                <w:rFonts w:ascii="Arial" w:hAnsi="Arial" w:cs="Arial"/>
                <w:b/>
                <w:bCs/>
              </w:rPr>
            </w:pPr>
            <w:r w:rsidRPr="001B1287">
              <w:rPr>
                <w:rFonts w:ascii="Arial" w:hAnsi="Arial" w:cs="Arial"/>
                <w:b/>
                <w:bCs/>
              </w:rPr>
              <w:t>Category</w:t>
            </w:r>
          </w:p>
        </w:tc>
        <w:tc>
          <w:tcPr>
            <w:tcW w:w="5610" w:type="dxa"/>
            <w:gridSpan w:val="3"/>
          </w:tcPr>
          <w:p w14:paraId="4A70990A" w14:textId="77777777" w:rsidR="00F54EC3" w:rsidRPr="001B1287" w:rsidRDefault="00F54EC3" w:rsidP="001B1287">
            <w:pPr>
              <w:contextualSpacing/>
              <w:jc w:val="center"/>
              <w:rPr>
                <w:rFonts w:ascii="Arial" w:hAnsi="Arial" w:cs="Arial"/>
                <w:b/>
                <w:bCs/>
              </w:rPr>
            </w:pPr>
            <w:r>
              <w:rPr>
                <w:rFonts w:ascii="Arial" w:hAnsi="Arial" w:cs="Arial"/>
                <w:b/>
                <w:bCs/>
              </w:rPr>
              <w:t>Potential Scores</w:t>
            </w:r>
          </w:p>
        </w:tc>
        <w:tc>
          <w:tcPr>
            <w:tcW w:w="1870" w:type="dxa"/>
          </w:tcPr>
          <w:p w14:paraId="5CABF5BD" w14:textId="77777777" w:rsidR="00F54EC3" w:rsidRPr="001B1287" w:rsidRDefault="00F54EC3" w:rsidP="001B1287">
            <w:pPr>
              <w:contextualSpacing/>
              <w:jc w:val="center"/>
              <w:rPr>
                <w:rFonts w:ascii="Arial" w:hAnsi="Arial" w:cs="Arial"/>
                <w:b/>
                <w:bCs/>
              </w:rPr>
            </w:pPr>
            <w:r w:rsidRPr="001B1287">
              <w:rPr>
                <w:rFonts w:ascii="Arial" w:hAnsi="Arial" w:cs="Arial"/>
                <w:b/>
                <w:bCs/>
              </w:rPr>
              <w:t>Possible Points</w:t>
            </w:r>
          </w:p>
        </w:tc>
      </w:tr>
      <w:tr w:rsidR="00F54EC3" w14:paraId="111299E0" w14:textId="77777777" w:rsidTr="001B1287">
        <w:tc>
          <w:tcPr>
            <w:tcW w:w="1870" w:type="dxa"/>
          </w:tcPr>
          <w:p w14:paraId="19D73E46" w14:textId="77777777" w:rsidR="00F54EC3" w:rsidRDefault="00F54EC3" w:rsidP="001B1287">
            <w:pPr>
              <w:contextualSpacing/>
              <w:jc w:val="center"/>
              <w:rPr>
                <w:rFonts w:ascii="Arial" w:hAnsi="Arial" w:cs="Arial"/>
              </w:rPr>
            </w:pPr>
            <w:r>
              <w:rPr>
                <w:rFonts w:ascii="Arial" w:hAnsi="Arial" w:cs="Arial"/>
              </w:rPr>
              <w:t>General Presentation</w:t>
            </w:r>
          </w:p>
        </w:tc>
        <w:tc>
          <w:tcPr>
            <w:tcW w:w="2085" w:type="dxa"/>
          </w:tcPr>
          <w:p w14:paraId="717CCFA1" w14:textId="77777777" w:rsidR="00F54EC3" w:rsidRDefault="00F54EC3" w:rsidP="001B1287">
            <w:pPr>
              <w:contextualSpacing/>
              <w:jc w:val="center"/>
              <w:rPr>
                <w:rFonts w:ascii="Arial" w:hAnsi="Arial" w:cs="Arial"/>
              </w:rPr>
            </w:pPr>
            <w:r>
              <w:rPr>
                <w:rFonts w:ascii="Arial" w:hAnsi="Arial" w:cs="Arial"/>
              </w:rPr>
              <w:t>Needs Improvement (1 pt)</w:t>
            </w:r>
          </w:p>
        </w:tc>
        <w:tc>
          <w:tcPr>
            <w:tcW w:w="1655" w:type="dxa"/>
          </w:tcPr>
          <w:p w14:paraId="5C364946" w14:textId="77777777" w:rsidR="00F54EC3" w:rsidRDefault="00F54EC3" w:rsidP="001B1287">
            <w:pPr>
              <w:contextualSpacing/>
              <w:jc w:val="center"/>
              <w:rPr>
                <w:rFonts w:ascii="Arial" w:hAnsi="Arial" w:cs="Arial"/>
              </w:rPr>
            </w:pPr>
            <w:r>
              <w:rPr>
                <w:rFonts w:ascii="Arial" w:hAnsi="Arial" w:cs="Arial"/>
              </w:rPr>
              <w:t>Adequate (2 pts)</w:t>
            </w:r>
          </w:p>
        </w:tc>
        <w:tc>
          <w:tcPr>
            <w:tcW w:w="1870" w:type="dxa"/>
          </w:tcPr>
          <w:p w14:paraId="29A5F0F3" w14:textId="77777777" w:rsidR="00F54EC3" w:rsidRDefault="00F54EC3" w:rsidP="001B1287">
            <w:pPr>
              <w:contextualSpacing/>
              <w:jc w:val="center"/>
              <w:rPr>
                <w:rFonts w:ascii="Arial" w:hAnsi="Arial" w:cs="Arial"/>
              </w:rPr>
            </w:pPr>
            <w:r>
              <w:rPr>
                <w:rFonts w:ascii="Arial" w:hAnsi="Arial" w:cs="Arial"/>
              </w:rPr>
              <w:t>Exemplary (3 pts)</w:t>
            </w:r>
          </w:p>
        </w:tc>
        <w:tc>
          <w:tcPr>
            <w:tcW w:w="1870" w:type="dxa"/>
          </w:tcPr>
          <w:p w14:paraId="5E19710B" w14:textId="77777777" w:rsidR="00F54EC3" w:rsidRDefault="00F54EC3" w:rsidP="001B1287">
            <w:pPr>
              <w:contextualSpacing/>
              <w:jc w:val="center"/>
              <w:rPr>
                <w:rFonts w:ascii="Arial" w:hAnsi="Arial" w:cs="Arial"/>
              </w:rPr>
            </w:pPr>
            <w:r>
              <w:rPr>
                <w:rFonts w:ascii="Arial" w:hAnsi="Arial" w:cs="Arial"/>
              </w:rPr>
              <w:t>3</w:t>
            </w:r>
          </w:p>
        </w:tc>
      </w:tr>
      <w:tr w:rsidR="00F54EC3" w14:paraId="44594405" w14:textId="77777777" w:rsidTr="001B1287">
        <w:tc>
          <w:tcPr>
            <w:tcW w:w="1870" w:type="dxa"/>
          </w:tcPr>
          <w:p w14:paraId="11A5E8EA" w14:textId="0F897782" w:rsidR="00F54EC3" w:rsidRDefault="00F54EC3" w:rsidP="001B1287">
            <w:pPr>
              <w:contextualSpacing/>
              <w:jc w:val="center"/>
              <w:rPr>
                <w:rFonts w:ascii="Arial" w:hAnsi="Arial" w:cs="Arial"/>
              </w:rPr>
            </w:pPr>
            <w:r>
              <w:rPr>
                <w:rFonts w:ascii="Arial" w:hAnsi="Arial" w:cs="Arial"/>
              </w:rPr>
              <w:t xml:space="preserve">Study Rationale </w:t>
            </w:r>
          </w:p>
        </w:tc>
        <w:tc>
          <w:tcPr>
            <w:tcW w:w="2085" w:type="dxa"/>
          </w:tcPr>
          <w:p w14:paraId="24E517E0" w14:textId="77777777" w:rsidR="00F54EC3" w:rsidRDefault="00F54EC3" w:rsidP="001B1287">
            <w:pPr>
              <w:contextualSpacing/>
              <w:jc w:val="center"/>
              <w:rPr>
                <w:rFonts w:ascii="Arial" w:hAnsi="Arial" w:cs="Arial"/>
              </w:rPr>
            </w:pPr>
            <w:r>
              <w:rPr>
                <w:rFonts w:ascii="Arial" w:hAnsi="Arial" w:cs="Arial"/>
              </w:rPr>
              <w:t>Needs Improvement (3 pts)</w:t>
            </w:r>
          </w:p>
        </w:tc>
        <w:tc>
          <w:tcPr>
            <w:tcW w:w="1655" w:type="dxa"/>
          </w:tcPr>
          <w:p w14:paraId="03D1AF11" w14:textId="77777777" w:rsidR="00F54EC3" w:rsidRDefault="00F54EC3" w:rsidP="001B1287">
            <w:pPr>
              <w:contextualSpacing/>
              <w:jc w:val="center"/>
              <w:rPr>
                <w:rFonts w:ascii="Arial" w:hAnsi="Arial" w:cs="Arial"/>
              </w:rPr>
            </w:pPr>
            <w:r>
              <w:rPr>
                <w:rFonts w:ascii="Arial" w:hAnsi="Arial" w:cs="Arial"/>
              </w:rPr>
              <w:t>Adequate (6 pts)</w:t>
            </w:r>
          </w:p>
        </w:tc>
        <w:tc>
          <w:tcPr>
            <w:tcW w:w="1870" w:type="dxa"/>
          </w:tcPr>
          <w:p w14:paraId="1E35C59E" w14:textId="77777777" w:rsidR="00F54EC3" w:rsidRDefault="00F54EC3" w:rsidP="001B1287">
            <w:pPr>
              <w:contextualSpacing/>
              <w:jc w:val="center"/>
              <w:rPr>
                <w:rFonts w:ascii="Arial" w:hAnsi="Arial" w:cs="Arial"/>
              </w:rPr>
            </w:pPr>
            <w:r>
              <w:rPr>
                <w:rFonts w:ascii="Arial" w:hAnsi="Arial" w:cs="Arial"/>
              </w:rPr>
              <w:t>Exemplary (10 pts)</w:t>
            </w:r>
          </w:p>
        </w:tc>
        <w:tc>
          <w:tcPr>
            <w:tcW w:w="1870" w:type="dxa"/>
          </w:tcPr>
          <w:p w14:paraId="0FEAF8D9" w14:textId="77777777" w:rsidR="00F54EC3" w:rsidRDefault="00F54EC3" w:rsidP="001B1287">
            <w:pPr>
              <w:contextualSpacing/>
              <w:jc w:val="center"/>
              <w:rPr>
                <w:rFonts w:ascii="Arial" w:hAnsi="Arial" w:cs="Arial"/>
              </w:rPr>
            </w:pPr>
            <w:r>
              <w:rPr>
                <w:rFonts w:ascii="Arial" w:hAnsi="Arial" w:cs="Arial"/>
              </w:rPr>
              <w:t>10</w:t>
            </w:r>
          </w:p>
        </w:tc>
      </w:tr>
      <w:tr w:rsidR="00F54EC3" w14:paraId="3D8BF6A1" w14:textId="77777777" w:rsidTr="001B1287">
        <w:tc>
          <w:tcPr>
            <w:tcW w:w="1870" w:type="dxa"/>
          </w:tcPr>
          <w:p w14:paraId="2F934D95" w14:textId="77777777" w:rsidR="00F54EC3" w:rsidRDefault="00F54EC3" w:rsidP="001B1287">
            <w:pPr>
              <w:contextualSpacing/>
              <w:jc w:val="center"/>
              <w:rPr>
                <w:rFonts w:ascii="Arial" w:hAnsi="Arial" w:cs="Arial"/>
              </w:rPr>
            </w:pPr>
            <w:r>
              <w:rPr>
                <w:rFonts w:ascii="Arial" w:hAnsi="Arial" w:cs="Arial"/>
              </w:rPr>
              <w:t>Methods</w:t>
            </w:r>
          </w:p>
        </w:tc>
        <w:tc>
          <w:tcPr>
            <w:tcW w:w="2085" w:type="dxa"/>
          </w:tcPr>
          <w:p w14:paraId="411417D5" w14:textId="77777777" w:rsidR="00F54EC3" w:rsidRDefault="00F54EC3" w:rsidP="001B1287">
            <w:pPr>
              <w:contextualSpacing/>
              <w:jc w:val="center"/>
              <w:rPr>
                <w:rFonts w:ascii="Arial" w:hAnsi="Arial" w:cs="Arial"/>
              </w:rPr>
            </w:pPr>
            <w:r>
              <w:rPr>
                <w:rFonts w:ascii="Arial" w:hAnsi="Arial" w:cs="Arial"/>
              </w:rPr>
              <w:t>Needs Improvement (3 pts)</w:t>
            </w:r>
          </w:p>
        </w:tc>
        <w:tc>
          <w:tcPr>
            <w:tcW w:w="1655" w:type="dxa"/>
          </w:tcPr>
          <w:p w14:paraId="3AE323E4" w14:textId="77777777" w:rsidR="00F54EC3" w:rsidRDefault="00F54EC3" w:rsidP="001B1287">
            <w:pPr>
              <w:contextualSpacing/>
              <w:jc w:val="center"/>
              <w:rPr>
                <w:rFonts w:ascii="Arial" w:hAnsi="Arial" w:cs="Arial"/>
              </w:rPr>
            </w:pPr>
            <w:r>
              <w:rPr>
                <w:rFonts w:ascii="Arial" w:hAnsi="Arial" w:cs="Arial"/>
              </w:rPr>
              <w:t>Adequate (6 pts)</w:t>
            </w:r>
          </w:p>
        </w:tc>
        <w:tc>
          <w:tcPr>
            <w:tcW w:w="1870" w:type="dxa"/>
          </w:tcPr>
          <w:p w14:paraId="36E4AFAE" w14:textId="77777777" w:rsidR="00F54EC3" w:rsidRDefault="00F54EC3" w:rsidP="001B1287">
            <w:pPr>
              <w:contextualSpacing/>
              <w:jc w:val="center"/>
              <w:rPr>
                <w:rFonts w:ascii="Arial" w:hAnsi="Arial" w:cs="Arial"/>
              </w:rPr>
            </w:pPr>
            <w:r>
              <w:rPr>
                <w:rFonts w:ascii="Arial" w:hAnsi="Arial" w:cs="Arial"/>
              </w:rPr>
              <w:t>Exemplary (10 pts)</w:t>
            </w:r>
          </w:p>
        </w:tc>
        <w:tc>
          <w:tcPr>
            <w:tcW w:w="1870" w:type="dxa"/>
          </w:tcPr>
          <w:p w14:paraId="7E34757B" w14:textId="77777777" w:rsidR="00F54EC3" w:rsidRDefault="00F54EC3" w:rsidP="001B1287">
            <w:pPr>
              <w:contextualSpacing/>
              <w:jc w:val="center"/>
              <w:rPr>
                <w:rFonts w:ascii="Arial" w:hAnsi="Arial" w:cs="Arial"/>
              </w:rPr>
            </w:pPr>
            <w:r>
              <w:rPr>
                <w:rFonts w:ascii="Arial" w:hAnsi="Arial" w:cs="Arial"/>
              </w:rPr>
              <w:t>10</w:t>
            </w:r>
          </w:p>
        </w:tc>
      </w:tr>
      <w:tr w:rsidR="00F54EC3" w14:paraId="7406B638" w14:textId="77777777" w:rsidTr="001B1287">
        <w:tc>
          <w:tcPr>
            <w:tcW w:w="1870" w:type="dxa"/>
          </w:tcPr>
          <w:p w14:paraId="3D815D93" w14:textId="27BA77B7" w:rsidR="00F54EC3" w:rsidRDefault="00F54EC3" w:rsidP="001B1287">
            <w:pPr>
              <w:contextualSpacing/>
              <w:jc w:val="center"/>
              <w:rPr>
                <w:rFonts w:ascii="Arial" w:hAnsi="Arial" w:cs="Arial"/>
              </w:rPr>
            </w:pPr>
            <w:r>
              <w:rPr>
                <w:rFonts w:ascii="Arial" w:hAnsi="Arial" w:cs="Arial"/>
              </w:rPr>
              <w:t>Significance</w:t>
            </w:r>
          </w:p>
        </w:tc>
        <w:tc>
          <w:tcPr>
            <w:tcW w:w="2085" w:type="dxa"/>
          </w:tcPr>
          <w:p w14:paraId="26EF9723" w14:textId="77777777" w:rsidR="00F54EC3" w:rsidRDefault="00F54EC3" w:rsidP="001B1287">
            <w:pPr>
              <w:contextualSpacing/>
              <w:jc w:val="center"/>
              <w:rPr>
                <w:rFonts w:ascii="Arial" w:hAnsi="Arial" w:cs="Arial"/>
              </w:rPr>
            </w:pPr>
            <w:r>
              <w:rPr>
                <w:rFonts w:ascii="Arial" w:hAnsi="Arial" w:cs="Arial"/>
              </w:rPr>
              <w:t>Needs Improvement (1 pt)</w:t>
            </w:r>
          </w:p>
        </w:tc>
        <w:tc>
          <w:tcPr>
            <w:tcW w:w="1655" w:type="dxa"/>
          </w:tcPr>
          <w:p w14:paraId="5085DF2C" w14:textId="77777777" w:rsidR="00F54EC3" w:rsidRDefault="00F54EC3" w:rsidP="001B1287">
            <w:pPr>
              <w:contextualSpacing/>
              <w:jc w:val="center"/>
              <w:rPr>
                <w:rFonts w:ascii="Arial" w:hAnsi="Arial" w:cs="Arial"/>
              </w:rPr>
            </w:pPr>
            <w:r>
              <w:rPr>
                <w:rFonts w:ascii="Arial" w:hAnsi="Arial" w:cs="Arial"/>
              </w:rPr>
              <w:t>Adequate (2 pts)</w:t>
            </w:r>
          </w:p>
        </w:tc>
        <w:tc>
          <w:tcPr>
            <w:tcW w:w="1870" w:type="dxa"/>
          </w:tcPr>
          <w:p w14:paraId="3ACF836F" w14:textId="77777777" w:rsidR="00F54EC3" w:rsidRDefault="00F54EC3" w:rsidP="001B1287">
            <w:pPr>
              <w:contextualSpacing/>
              <w:jc w:val="center"/>
              <w:rPr>
                <w:rFonts w:ascii="Arial" w:hAnsi="Arial" w:cs="Arial"/>
              </w:rPr>
            </w:pPr>
            <w:r>
              <w:rPr>
                <w:rFonts w:ascii="Arial" w:hAnsi="Arial" w:cs="Arial"/>
              </w:rPr>
              <w:t>Exemplary (3 pts)</w:t>
            </w:r>
          </w:p>
        </w:tc>
        <w:tc>
          <w:tcPr>
            <w:tcW w:w="1870" w:type="dxa"/>
          </w:tcPr>
          <w:p w14:paraId="45F21B1B" w14:textId="77777777" w:rsidR="00F54EC3" w:rsidRDefault="00F54EC3" w:rsidP="001B1287">
            <w:pPr>
              <w:contextualSpacing/>
              <w:jc w:val="center"/>
              <w:rPr>
                <w:rFonts w:ascii="Arial" w:hAnsi="Arial" w:cs="Arial"/>
              </w:rPr>
            </w:pPr>
            <w:r>
              <w:rPr>
                <w:rFonts w:ascii="Arial" w:hAnsi="Arial" w:cs="Arial"/>
              </w:rPr>
              <w:t>3</w:t>
            </w:r>
          </w:p>
        </w:tc>
      </w:tr>
      <w:tr w:rsidR="00932B58" w14:paraId="387CD720" w14:textId="77777777" w:rsidTr="001B1287">
        <w:tc>
          <w:tcPr>
            <w:tcW w:w="1870" w:type="dxa"/>
          </w:tcPr>
          <w:p w14:paraId="2CED0D31" w14:textId="3B65390E" w:rsidR="00932B58" w:rsidRDefault="00932B58" w:rsidP="001B1287">
            <w:pPr>
              <w:contextualSpacing/>
              <w:jc w:val="center"/>
              <w:rPr>
                <w:rFonts w:ascii="Arial" w:hAnsi="Arial" w:cs="Arial"/>
              </w:rPr>
            </w:pPr>
            <w:r>
              <w:rPr>
                <w:rFonts w:ascii="Arial" w:hAnsi="Arial" w:cs="Arial"/>
              </w:rPr>
              <w:t>Genesis of idea for research project</w:t>
            </w:r>
          </w:p>
        </w:tc>
        <w:tc>
          <w:tcPr>
            <w:tcW w:w="2085" w:type="dxa"/>
          </w:tcPr>
          <w:p w14:paraId="1D1FEED7" w14:textId="77777777" w:rsidR="00932B58" w:rsidRDefault="00932B58" w:rsidP="001B1287">
            <w:pPr>
              <w:contextualSpacing/>
              <w:jc w:val="center"/>
              <w:rPr>
                <w:rFonts w:ascii="Arial" w:hAnsi="Arial" w:cs="Arial"/>
              </w:rPr>
            </w:pPr>
          </w:p>
        </w:tc>
        <w:tc>
          <w:tcPr>
            <w:tcW w:w="1655" w:type="dxa"/>
          </w:tcPr>
          <w:p w14:paraId="6D1A6001" w14:textId="77777777" w:rsidR="00932B58" w:rsidRDefault="00932B58" w:rsidP="001B1287">
            <w:pPr>
              <w:contextualSpacing/>
              <w:jc w:val="center"/>
              <w:rPr>
                <w:rFonts w:ascii="Arial" w:hAnsi="Arial" w:cs="Arial"/>
              </w:rPr>
            </w:pPr>
          </w:p>
        </w:tc>
        <w:tc>
          <w:tcPr>
            <w:tcW w:w="1870" w:type="dxa"/>
          </w:tcPr>
          <w:p w14:paraId="27E20585" w14:textId="4C4A196B" w:rsidR="00932B58" w:rsidRDefault="00932B58" w:rsidP="001B1287">
            <w:pPr>
              <w:contextualSpacing/>
              <w:jc w:val="center"/>
              <w:rPr>
                <w:rFonts w:ascii="Arial" w:hAnsi="Arial" w:cs="Arial"/>
              </w:rPr>
            </w:pPr>
            <w:r>
              <w:rPr>
                <w:rFonts w:ascii="Arial" w:hAnsi="Arial" w:cs="Arial"/>
              </w:rPr>
              <w:t>Solely by student (3 pts)</w:t>
            </w:r>
          </w:p>
        </w:tc>
        <w:tc>
          <w:tcPr>
            <w:tcW w:w="1870" w:type="dxa"/>
          </w:tcPr>
          <w:p w14:paraId="24FA7C3C" w14:textId="51BDEA72" w:rsidR="00932B58" w:rsidRDefault="00932B58" w:rsidP="001B1287">
            <w:pPr>
              <w:contextualSpacing/>
              <w:jc w:val="center"/>
              <w:rPr>
                <w:rFonts w:ascii="Arial" w:hAnsi="Arial" w:cs="Arial"/>
              </w:rPr>
            </w:pPr>
            <w:r>
              <w:rPr>
                <w:rFonts w:ascii="Arial" w:hAnsi="Arial" w:cs="Arial"/>
              </w:rPr>
              <w:t>3</w:t>
            </w:r>
          </w:p>
        </w:tc>
      </w:tr>
      <w:tr w:rsidR="00F54EC3" w14:paraId="4AC12DC6" w14:textId="77777777" w:rsidTr="001B1287">
        <w:tc>
          <w:tcPr>
            <w:tcW w:w="1870" w:type="dxa"/>
          </w:tcPr>
          <w:p w14:paraId="508A0B76" w14:textId="77777777" w:rsidR="00F54EC3" w:rsidRDefault="00F54EC3" w:rsidP="001B1287">
            <w:pPr>
              <w:contextualSpacing/>
              <w:jc w:val="center"/>
              <w:rPr>
                <w:rFonts w:ascii="Arial" w:hAnsi="Arial" w:cs="Arial"/>
              </w:rPr>
            </w:pPr>
          </w:p>
        </w:tc>
        <w:tc>
          <w:tcPr>
            <w:tcW w:w="2085" w:type="dxa"/>
          </w:tcPr>
          <w:p w14:paraId="5AE68D40" w14:textId="77777777" w:rsidR="00F54EC3" w:rsidRDefault="00F54EC3" w:rsidP="001B1287">
            <w:pPr>
              <w:contextualSpacing/>
              <w:jc w:val="center"/>
              <w:rPr>
                <w:rFonts w:ascii="Arial" w:hAnsi="Arial" w:cs="Arial"/>
              </w:rPr>
            </w:pPr>
          </w:p>
        </w:tc>
        <w:tc>
          <w:tcPr>
            <w:tcW w:w="1655" w:type="dxa"/>
          </w:tcPr>
          <w:p w14:paraId="59C5B2DB" w14:textId="77777777" w:rsidR="00F54EC3" w:rsidRDefault="00F54EC3" w:rsidP="001B1287">
            <w:pPr>
              <w:contextualSpacing/>
              <w:jc w:val="center"/>
              <w:rPr>
                <w:rFonts w:ascii="Arial" w:hAnsi="Arial" w:cs="Arial"/>
              </w:rPr>
            </w:pPr>
          </w:p>
        </w:tc>
        <w:tc>
          <w:tcPr>
            <w:tcW w:w="1870" w:type="dxa"/>
          </w:tcPr>
          <w:p w14:paraId="106B56E6" w14:textId="77777777" w:rsidR="00F54EC3" w:rsidRDefault="00F54EC3" w:rsidP="001B1287">
            <w:pPr>
              <w:contextualSpacing/>
              <w:jc w:val="center"/>
              <w:rPr>
                <w:rFonts w:ascii="Arial" w:hAnsi="Arial" w:cs="Arial"/>
              </w:rPr>
            </w:pPr>
            <w:r>
              <w:rPr>
                <w:rFonts w:ascii="Arial" w:hAnsi="Arial" w:cs="Arial"/>
              </w:rPr>
              <w:t>Total Points Possible</w:t>
            </w:r>
          </w:p>
        </w:tc>
        <w:tc>
          <w:tcPr>
            <w:tcW w:w="1870" w:type="dxa"/>
          </w:tcPr>
          <w:p w14:paraId="00F17925" w14:textId="0D5AF24A" w:rsidR="00F54EC3" w:rsidRDefault="00F54EC3" w:rsidP="001B1287">
            <w:pPr>
              <w:contextualSpacing/>
              <w:jc w:val="center"/>
              <w:rPr>
                <w:rFonts w:ascii="Arial" w:hAnsi="Arial" w:cs="Arial"/>
              </w:rPr>
            </w:pPr>
            <w:r>
              <w:rPr>
                <w:rFonts w:ascii="Arial" w:hAnsi="Arial" w:cs="Arial"/>
              </w:rPr>
              <w:t>2</w:t>
            </w:r>
            <w:r w:rsidR="00932B58">
              <w:rPr>
                <w:rFonts w:ascii="Arial" w:hAnsi="Arial" w:cs="Arial"/>
              </w:rPr>
              <w:t>9</w:t>
            </w:r>
          </w:p>
        </w:tc>
      </w:tr>
    </w:tbl>
    <w:p w14:paraId="33131EBB" w14:textId="77777777" w:rsidR="00A71DB1" w:rsidRDefault="00A71DB1" w:rsidP="00F54EC3">
      <w:pPr>
        <w:contextualSpacing/>
        <w:rPr>
          <w:rFonts w:ascii="Arial" w:hAnsi="Arial" w:cs="Arial"/>
          <w:u w:val="single"/>
        </w:rPr>
      </w:pPr>
    </w:p>
    <w:p w14:paraId="7E79F2C6" w14:textId="0872B194" w:rsidR="00F54EC3" w:rsidRPr="00740088" w:rsidRDefault="00F54EC3" w:rsidP="00F54EC3">
      <w:pPr>
        <w:contextualSpacing/>
        <w:rPr>
          <w:rFonts w:ascii="Arial" w:hAnsi="Arial" w:cs="Arial"/>
          <w:u w:val="single"/>
        </w:rPr>
      </w:pPr>
      <w:r w:rsidRPr="00740088">
        <w:rPr>
          <w:rFonts w:ascii="Arial" w:hAnsi="Arial" w:cs="Arial"/>
          <w:u w:val="single"/>
        </w:rPr>
        <w:t>Grant Period</w:t>
      </w:r>
    </w:p>
    <w:p w14:paraId="27638B92" w14:textId="396B36D8" w:rsidR="00F54EC3" w:rsidRPr="00740088" w:rsidRDefault="00F54EC3" w:rsidP="00F54EC3">
      <w:pPr>
        <w:contextualSpacing/>
        <w:rPr>
          <w:rFonts w:ascii="Arial" w:hAnsi="Arial" w:cs="Arial"/>
        </w:rPr>
      </w:pPr>
      <w:r w:rsidRPr="00740088">
        <w:rPr>
          <w:rFonts w:ascii="Arial" w:hAnsi="Arial" w:cs="Arial"/>
        </w:rPr>
        <w:lastRenderedPageBreak/>
        <w:t xml:space="preserve">If a grant is successfully funded, the funding period will begin </w:t>
      </w:r>
      <w:r w:rsidR="00286846">
        <w:rPr>
          <w:rFonts w:ascii="Arial" w:hAnsi="Arial" w:cs="Arial"/>
        </w:rPr>
        <w:t xml:space="preserve">on the first business day after the spring semester </w:t>
      </w:r>
      <w:r w:rsidRPr="00740088">
        <w:rPr>
          <w:rFonts w:ascii="Arial" w:hAnsi="Arial" w:cs="Arial"/>
        </w:rPr>
        <w:t xml:space="preserve">and continue for up to </w:t>
      </w:r>
      <w:r w:rsidR="00286846">
        <w:rPr>
          <w:rFonts w:ascii="Arial" w:hAnsi="Arial" w:cs="Arial"/>
        </w:rPr>
        <w:t>30 days before the application deadline in the following academic year</w:t>
      </w:r>
      <w:r w:rsidRPr="00740088">
        <w:rPr>
          <w:rFonts w:ascii="Arial" w:hAnsi="Arial" w:cs="Arial"/>
        </w:rPr>
        <w:t>.</w:t>
      </w:r>
    </w:p>
    <w:p w14:paraId="30EE1A69" w14:textId="77777777" w:rsidR="00F54EC3" w:rsidRPr="001E7AB8" w:rsidRDefault="00F54EC3" w:rsidP="00F54EC3">
      <w:pPr>
        <w:contextualSpacing/>
        <w:rPr>
          <w:rFonts w:ascii="Arial" w:hAnsi="Arial" w:cs="Arial"/>
        </w:rPr>
      </w:pPr>
    </w:p>
    <w:p w14:paraId="3977F4BA" w14:textId="223D113E" w:rsidR="00F54EC3" w:rsidRPr="006E00CA" w:rsidRDefault="000A3889" w:rsidP="00F54EC3">
      <w:pPr>
        <w:contextualSpacing/>
        <w:rPr>
          <w:rFonts w:ascii="Arial" w:hAnsi="Arial" w:cs="Arial"/>
          <w:u w:val="single"/>
        </w:rPr>
      </w:pPr>
      <w:r>
        <w:rPr>
          <w:rFonts w:ascii="Arial" w:hAnsi="Arial" w:cs="Arial"/>
          <w:u w:val="single"/>
        </w:rPr>
        <w:t>Materials and Supplies</w:t>
      </w:r>
    </w:p>
    <w:p w14:paraId="3F4B8FD5" w14:textId="3ED08CBA" w:rsidR="00F54EC3" w:rsidRDefault="00F54EC3" w:rsidP="00F54EC3">
      <w:pPr>
        <w:contextualSpacing/>
        <w:rPr>
          <w:rFonts w:ascii="Arial" w:hAnsi="Arial" w:cs="Arial"/>
        </w:rPr>
      </w:pPr>
      <w:r>
        <w:rPr>
          <w:rFonts w:ascii="Arial" w:hAnsi="Arial" w:cs="Arial"/>
        </w:rPr>
        <w:t>F</w:t>
      </w:r>
      <w:r w:rsidRPr="001E7AB8">
        <w:rPr>
          <w:rFonts w:ascii="Arial" w:hAnsi="Arial" w:cs="Arial"/>
        </w:rPr>
        <w:t xml:space="preserve">unds </w:t>
      </w:r>
      <w:r>
        <w:rPr>
          <w:rFonts w:ascii="Arial" w:hAnsi="Arial" w:cs="Arial"/>
        </w:rPr>
        <w:t>awarded must be utilized as outlined in the budget and justification submitted with the grant proposal. Only</w:t>
      </w:r>
      <w:r w:rsidRPr="001E7AB8">
        <w:rPr>
          <w:rFonts w:ascii="Arial" w:hAnsi="Arial" w:cs="Arial"/>
        </w:rPr>
        <w:t xml:space="preserve"> direct costs</w:t>
      </w:r>
      <w:r>
        <w:rPr>
          <w:rFonts w:ascii="Arial" w:hAnsi="Arial" w:cs="Arial"/>
        </w:rPr>
        <w:t xml:space="preserve"> are eligible</w:t>
      </w:r>
      <w:r w:rsidRPr="001E7AB8">
        <w:rPr>
          <w:rFonts w:ascii="Arial" w:hAnsi="Arial" w:cs="Arial"/>
        </w:rPr>
        <w:t xml:space="preserve"> (e.g., </w:t>
      </w:r>
      <w:r>
        <w:rPr>
          <w:rFonts w:ascii="Arial" w:hAnsi="Arial" w:cs="Arial"/>
        </w:rPr>
        <w:t>supplies, equipment rental,</w:t>
      </w:r>
      <w:r w:rsidR="00EA5A09">
        <w:rPr>
          <w:rFonts w:ascii="Arial" w:hAnsi="Arial" w:cs="Arial"/>
        </w:rPr>
        <w:t xml:space="preserve"> materials, etc.</w:t>
      </w:r>
      <w:r>
        <w:rPr>
          <w:rFonts w:ascii="Arial" w:hAnsi="Arial" w:cs="Arial"/>
        </w:rPr>
        <w:t>). C</w:t>
      </w:r>
      <w:r w:rsidRPr="001E7AB8">
        <w:rPr>
          <w:rFonts w:ascii="Arial" w:hAnsi="Arial" w:cs="Arial"/>
        </w:rPr>
        <w:t>onstruction</w:t>
      </w:r>
      <w:r>
        <w:rPr>
          <w:rFonts w:ascii="Arial" w:hAnsi="Arial" w:cs="Arial"/>
        </w:rPr>
        <w:t xml:space="preserve"> costs</w:t>
      </w:r>
      <w:r w:rsidRPr="001E7AB8">
        <w:rPr>
          <w:rFonts w:ascii="Arial" w:hAnsi="Arial" w:cs="Arial"/>
        </w:rPr>
        <w:t xml:space="preserve">, </w:t>
      </w:r>
      <w:r w:rsidR="00EA5A09">
        <w:rPr>
          <w:rFonts w:ascii="Arial" w:hAnsi="Arial" w:cs="Arial"/>
        </w:rPr>
        <w:t xml:space="preserve">travel, </w:t>
      </w:r>
      <w:r w:rsidRPr="001E7AB8">
        <w:rPr>
          <w:rFonts w:ascii="Arial" w:hAnsi="Arial" w:cs="Arial"/>
        </w:rPr>
        <w:t>CME credits, conference registration fees, yearly subscription fees,</w:t>
      </w:r>
      <w:r>
        <w:rPr>
          <w:rFonts w:ascii="Arial" w:hAnsi="Arial" w:cs="Arial"/>
        </w:rPr>
        <w:t xml:space="preserve"> professional membership dues,</w:t>
      </w:r>
      <w:r w:rsidRPr="001E7AB8">
        <w:rPr>
          <w:rFonts w:ascii="Arial" w:hAnsi="Arial" w:cs="Arial"/>
        </w:rPr>
        <w:t xml:space="preserve"> </w:t>
      </w:r>
      <w:r>
        <w:rPr>
          <w:rFonts w:ascii="Arial" w:hAnsi="Arial" w:cs="Arial"/>
        </w:rPr>
        <w:t>poster printing, and</w:t>
      </w:r>
      <w:r w:rsidRPr="001E7AB8">
        <w:rPr>
          <w:rFonts w:ascii="Arial" w:hAnsi="Arial" w:cs="Arial"/>
        </w:rPr>
        <w:t xml:space="preserve"> other indirect </w:t>
      </w:r>
      <w:r w:rsidRPr="00740088">
        <w:rPr>
          <w:rFonts w:ascii="Arial" w:hAnsi="Arial" w:cs="Arial"/>
        </w:rPr>
        <w:t xml:space="preserve">costs are not permitted. For inquiries regarding faculty or student travel to a conference for scholarly purposes, contact the </w:t>
      </w:r>
      <w:r>
        <w:rPr>
          <w:rFonts w:ascii="Arial" w:hAnsi="Arial" w:cs="Arial"/>
        </w:rPr>
        <w:t>Chair</w:t>
      </w:r>
      <w:r w:rsidRPr="00740088">
        <w:rPr>
          <w:rFonts w:ascii="Arial" w:hAnsi="Arial" w:cs="Arial"/>
        </w:rPr>
        <w:t xml:space="preserve"> of </w:t>
      </w:r>
      <w:r>
        <w:rPr>
          <w:rFonts w:ascii="Arial" w:hAnsi="Arial" w:cs="Arial"/>
        </w:rPr>
        <w:t xml:space="preserve">the </w:t>
      </w:r>
      <w:r w:rsidRPr="00740088">
        <w:rPr>
          <w:rFonts w:ascii="Arial" w:hAnsi="Arial" w:cs="Arial"/>
        </w:rPr>
        <w:t>Research</w:t>
      </w:r>
      <w:r>
        <w:rPr>
          <w:rFonts w:ascii="Arial" w:hAnsi="Arial" w:cs="Arial"/>
        </w:rPr>
        <w:t xml:space="preserve"> Committee</w:t>
      </w:r>
      <w:r w:rsidRPr="00740088">
        <w:rPr>
          <w:rFonts w:ascii="Arial" w:hAnsi="Arial" w:cs="Arial"/>
        </w:rPr>
        <w:t xml:space="preserve">. </w:t>
      </w:r>
    </w:p>
    <w:p w14:paraId="298DC1F1" w14:textId="77777777" w:rsidR="00932B58" w:rsidRPr="00A71DB1" w:rsidRDefault="00932B58" w:rsidP="00F54EC3">
      <w:pPr>
        <w:contextualSpacing/>
        <w:rPr>
          <w:rFonts w:ascii="Arial" w:hAnsi="Arial" w:cs="Arial"/>
        </w:rPr>
      </w:pPr>
    </w:p>
    <w:p w14:paraId="50D9BF69" w14:textId="77777777" w:rsidR="00F54EC3" w:rsidRPr="00740088" w:rsidRDefault="00F54EC3" w:rsidP="00F54EC3">
      <w:pPr>
        <w:contextualSpacing/>
        <w:rPr>
          <w:rFonts w:ascii="Arial" w:hAnsi="Arial" w:cs="Arial"/>
        </w:rPr>
      </w:pPr>
      <w:r w:rsidRPr="00740088">
        <w:rPr>
          <w:rFonts w:ascii="Arial" w:hAnsi="Arial" w:cs="Arial"/>
          <w:u w:val="single"/>
        </w:rPr>
        <w:t>Review &amp; Approval</w:t>
      </w:r>
    </w:p>
    <w:p w14:paraId="5A390E26" w14:textId="42B387D0" w:rsidR="00083D60" w:rsidRDefault="0089683C" w:rsidP="00F54EC3">
      <w:pPr>
        <w:rPr>
          <w:rFonts w:ascii="Arial" w:hAnsi="Arial" w:cs="Arial"/>
        </w:rPr>
      </w:pPr>
      <w:r>
        <w:rPr>
          <w:rFonts w:ascii="Arial" w:hAnsi="Arial" w:cs="Arial"/>
        </w:rPr>
        <w:t xml:space="preserve">The Letter of Intent should </w:t>
      </w:r>
      <w:r w:rsidR="003C15CD">
        <w:rPr>
          <w:rFonts w:ascii="Arial" w:hAnsi="Arial" w:cs="Arial"/>
        </w:rPr>
        <w:t>include</w:t>
      </w:r>
      <w:r w:rsidR="00083D60">
        <w:rPr>
          <w:rFonts w:ascii="Arial" w:hAnsi="Arial" w:cs="Arial"/>
        </w:rPr>
        <w:t xml:space="preserve"> the following items</w:t>
      </w:r>
      <w:r w:rsidR="003C15CD">
        <w:rPr>
          <w:rFonts w:ascii="Arial" w:hAnsi="Arial" w:cs="Arial"/>
        </w:rPr>
        <w:t xml:space="preserve"> and be limited to two pages</w:t>
      </w:r>
      <w:r w:rsidR="00083D60">
        <w:rPr>
          <w:rFonts w:ascii="Arial" w:hAnsi="Arial" w:cs="Arial"/>
        </w:rPr>
        <w:t xml:space="preserve">: Student name, ICOM faculty mentor, </w:t>
      </w:r>
      <w:r w:rsidR="009449A3">
        <w:rPr>
          <w:rFonts w:ascii="Arial" w:hAnsi="Arial" w:cs="Arial"/>
        </w:rPr>
        <w:t xml:space="preserve">summary statement of project, student qualifications to perform research, </w:t>
      </w:r>
      <w:r w:rsidR="003C15CD">
        <w:rPr>
          <w:rFonts w:ascii="Arial" w:hAnsi="Arial" w:cs="Arial"/>
        </w:rPr>
        <w:t>research question</w:t>
      </w:r>
      <w:r w:rsidR="00083D60">
        <w:rPr>
          <w:rFonts w:ascii="Arial" w:hAnsi="Arial" w:cs="Arial"/>
        </w:rPr>
        <w:t xml:space="preserve">, </w:t>
      </w:r>
      <w:r w:rsidR="003C15CD">
        <w:rPr>
          <w:rFonts w:ascii="Arial" w:hAnsi="Arial" w:cs="Arial"/>
        </w:rPr>
        <w:t>s</w:t>
      </w:r>
      <w:r w:rsidR="00083D60">
        <w:rPr>
          <w:rFonts w:ascii="Arial" w:hAnsi="Arial" w:cs="Arial"/>
        </w:rPr>
        <w:t xml:space="preserve">tudy </w:t>
      </w:r>
      <w:r w:rsidR="003C15CD">
        <w:rPr>
          <w:rFonts w:ascii="Arial" w:hAnsi="Arial" w:cs="Arial"/>
        </w:rPr>
        <w:t>r</w:t>
      </w:r>
      <w:r w:rsidR="00083D60">
        <w:rPr>
          <w:rFonts w:ascii="Arial" w:hAnsi="Arial" w:cs="Arial"/>
        </w:rPr>
        <w:t xml:space="preserve">ationale, </w:t>
      </w:r>
      <w:r w:rsidR="003C15CD">
        <w:rPr>
          <w:rFonts w:ascii="Arial" w:hAnsi="Arial" w:cs="Arial"/>
        </w:rPr>
        <w:t>and a</w:t>
      </w:r>
      <w:r w:rsidR="000424A7">
        <w:rPr>
          <w:rFonts w:ascii="Arial" w:hAnsi="Arial" w:cs="Arial"/>
        </w:rPr>
        <w:t xml:space="preserve">n </w:t>
      </w:r>
      <w:r w:rsidR="003C15CD">
        <w:rPr>
          <w:rFonts w:ascii="Arial" w:hAnsi="Arial" w:cs="Arial"/>
        </w:rPr>
        <w:t>overview of the proposed study m</w:t>
      </w:r>
      <w:r w:rsidR="00083D60">
        <w:rPr>
          <w:rFonts w:ascii="Arial" w:hAnsi="Arial" w:cs="Arial"/>
        </w:rPr>
        <w:t>ethods.</w:t>
      </w:r>
    </w:p>
    <w:p w14:paraId="440246B5" w14:textId="15CC5080" w:rsidR="0089683C" w:rsidRDefault="00083D60" w:rsidP="00F54EC3">
      <w:pPr>
        <w:rPr>
          <w:rFonts w:ascii="Arial" w:hAnsi="Arial" w:cs="Arial"/>
        </w:rPr>
      </w:pPr>
      <w:r>
        <w:rPr>
          <w:rFonts w:ascii="Arial" w:hAnsi="Arial" w:cs="Arial"/>
        </w:rPr>
        <w:t xml:space="preserve"> </w:t>
      </w:r>
    </w:p>
    <w:p w14:paraId="4C91019A" w14:textId="01D487B2" w:rsidR="00F54EC3" w:rsidRDefault="00F54EC3" w:rsidP="00F54EC3">
      <w:pPr>
        <w:rPr>
          <w:rFonts w:ascii="Arial" w:hAnsi="Arial" w:cs="Arial"/>
        </w:rPr>
      </w:pPr>
      <w:r w:rsidRPr="00740088">
        <w:rPr>
          <w:rFonts w:ascii="Arial" w:hAnsi="Arial" w:cs="Arial"/>
        </w:rPr>
        <w:t>The pro</w:t>
      </w:r>
      <w:r>
        <w:rPr>
          <w:rFonts w:ascii="Arial" w:hAnsi="Arial" w:cs="Arial"/>
        </w:rPr>
        <w:t>posal</w:t>
      </w:r>
      <w:r w:rsidRPr="00740088">
        <w:rPr>
          <w:rFonts w:ascii="Arial" w:hAnsi="Arial" w:cs="Arial"/>
        </w:rPr>
        <w:t xml:space="preserve"> </w:t>
      </w:r>
      <w:r w:rsidR="00083D60">
        <w:rPr>
          <w:rFonts w:ascii="Arial" w:hAnsi="Arial" w:cs="Arial"/>
        </w:rPr>
        <w:t xml:space="preserve">for the full submission </w:t>
      </w:r>
      <w:r w:rsidRPr="00740088">
        <w:rPr>
          <w:rFonts w:ascii="Arial" w:hAnsi="Arial" w:cs="Arial"/>
        </w:rPr>
        <w:t xml:space="preserve">must be approved by the </w:t>
      </w:r>
      <w:r w:rsidR="00286846">
        <w:rPr>
          <w:rFonts w:ascii="Arial" w:hAnsi="Arial" w:cs="Arial"/>
        </w:rPr>
        <w:t>student’s</w:t>
      </w:r>
      <w:r w:rsidRPr="00740088">
        <w:rPr>
          <w:rFonts w:ascii="Arial" w:hAnsi="Arial" w:cs="Arial"/>
        </w:rPr>
        <w:t xml:space="preserve"> </w:t>
      </w:r>
      <w:r w:rsidR="00286846">
        <w:rPr>
          <w:rFonts w:ascii="Arial" w:hAnsi="Arial" w:cs="Arial"/>
        </w:rPr>
        <w:t>faculty mentor</w:t>
      </w:r>
      <w:r w:rsidRPr="00740088">
        <w:rPr>
          <w:rFonts w:ascii="Arial" w:hAnsi="Arial" w:cs="Arial"/>
        </w:rPr>
        <w:t xml:space="preserve"> </w:t>
      </w:r>
      <w:r>
        <w:rPr>
          <w:rFonts w:ascii="Arial" w:hAnsi="Arial" w:cs="Arial"/>
        </w:rPr>
        <w:t xml:space="preserve">through a signature on the cover letter </w:t>
      </w:r>
      <w:r w:rsidRPr="00740088">
        <w:rPr>
          <w:rFonts w:ascii="Arial" w:hAnsi="Arial" w:cs="Arial"/>
        </w:rPr>
        <w:t xml:space="preserve">before it is submitted to the </w:t>
      </w:r>
      <w:r>
        <w:rPr>
          <w:rFonts w:ascii="Arial" w:hAnsi="Arial" w:cs="Arial"/>
        </w:rPr>
        <w:t>Chair of the Research Committee</w:t>
      </w:r>
      <w:r w:rsidRPr="00740088">
        <w:rPr>
          <w:rFonts w:ascii="Arial" w:hAnsi="Arial" w:cs="Arial"/>
        </w:rPr>
        <w:t xml:space="preserve">. The Chair will review the application and disperse to </w:t>
      </w:r>
      <w:r>
        <w:rPr>
          <w:rFonts w:ascii="Arial" w:hAnsi="Arial" w:cs="Arial"/>
        </w:rPr>
        <w:t xml:space="preserve">voting committee members—including the Chair—and when deemed necessary to other faculty </w:t>
      </w:r>
      <w:r w:rsidRPr="00740088">
        <w:rPr>
          <w:rFonts w:ascii="Arial" w:hAnsi="Arial" w:cs="Arial"/>
        </w:rPr>
        <w:t>with expertise in the field of investigation.</w:t>
      </w:r>
      <w:r>
        <w:rPr>
          <w:rFonts w:ascii="Arial" w:hAnsi="Arial" w:cs="Arial"/>
        </w:rPr>
        <w:t xml:space="preserve"> Committee members who consider themselves unqualified to score a proposal may request to be excused from voting</w:t>
      </w:r>
      <w:r w:rsidR="005D6CA5">
        <w:rPr>
          <w:rFonts w:ascii="Arial" w:hAnsi="Arial" w:cs="Arial"/>
        </w:rPr>
        <w:t xml:space="preserve">.  </w:t>
      </w:r>
      <w:r>
        <w:rPr>
          <w:rFonts w:ascii="Arial" w:hAnsi="Arial" w:cs="Arial"/>
        </w:rPr>
        <w:t xml:space="preserve"> </w:t>
      </w:r>
      <w:r w:rsidR="005D6CA5">
        <w:rPr>
          <w:rFonts w:ascii="Arial" w:hAnsi="Arial" w:cs="Arial"/>
        </w:rPr>
        <w:t>C</w:t>
      </w:r>
      <w:r>
        <w:rPr>
          <w:rFonts w:ascii="Arial" w:hAnsi="Arial" w:cs="Arial"/>
        </w:rPr>
        <w:t xml:space="preserve">ommittee members will be excused from evaluating submissions </w:t>
      </w:r>
      <w:r w:rsidR="00286846">
        <w:rPr>
          <w:rFonts w:ascii="Arial" w:hAnsi="Arial" w:cs="Arial"/>
        </w:rPr>
        <w:t xml:space="preserve">for which they serve as a faculty mentor </w:t>
      </w:r>
      <w:r>
        <w:rPr>
          <w:rFonts w:ascii="Arial" w:hAnsi="Arial" w:cs="Arial"/>
        </w:rPr>
        <w:t>or any other submissions that pose a conflict of interest.</w:t>
      </w:r>
      <w:r w:rsidRPr="00740088">
        <w:rPr>
          <w:rFonts w:ascii="Arial" w:hAnsi="Arial" w:cs="Arial"/>
        </w:rPr>
        <w:t xml:space="preserve"> The reviewers will submit comments and their </w:t>
      </w:r>
      <w:r>
        <w:rPr>
          <w:rFonts w:ascii="Arial" w:hAnsi="Arial" w:cs="Arial"/>
        </w:rPr>
        <w:t>evaluation</w:t>
      </w:r>
      <w:r w:rsidRPr="00740088">
        <w:rPr>
          <w:rFonts w:ascii="Arial" w:hAnsi="Arial" w:cs="Arial"/>
        </w:rPr>
        <w:t xml:space="preserve"> to the Chair according to the </w:t>
      </w:r>
      <w:r>
        <w:rPr>
          <w:rFonts w:ascii="Arial" w:hAnsi="Arial" w:cs="Arial"/>
        </w:rPr>
        <w:t>descriptions in the Award</w:t>
      </w:r>
      <w:r w:rsidRPr="00740088">
        <w:rPr>
          <w:rFonts w:ascii="Arial" w:hAnsi="Arial" w:cs="Arial"/>
        </w:rPr>
        <w:t xml:space="preserve"> </w:t>
      </w:r>
      <w:r>
        <w:rPr>
          <w:rFonts w:ascii="Arial" w:hAnsi="Arial" w:cs="Arial"/>
        </w:rPr>
        <w:t>Criteria.  The Chair will calculate an overall average score for each proposal. Proposals scoring an average below the criteria for Adequate (1</w:t>
      </w:r>
      <w:r w:rsidR="00286846">
        <w:rPr>
          <w:rFonts w:ascii="Arial" w:hAnsi="Arial" w:cs="Arial"/>
        </w:rPr>
        <w:t>6</w:t>
      </w:r>
      <w:r>
        <w:rPr>
          <w:rFonts w:ascii="Arial" w:hAnsi="Arial" w:cs="Arial"/>
        </w:rPr>
        <w:t xml:space="preserve"> points) will not be funded.  The Chair will then select the remaining proposals for funding by rank and availability of funding.  </w:t>
      </w:r>
      <w:r w:rsidRPr="00740088">
        <w:rPr>
          <w:rFonts w:ascii="Arial" w:hAnsi="Arial" w:cs="Arial"/>
        </w:rPr>
        <w:t xml:space="preserve">The </w:t>
      </w:r>
      <w:r>
        <w:rPr>
          <w:rFonts w:ascii="Arial" w:hAnsi="Arial" w:cs="Arial"/>
        </w:rPr>
        <w:t>Chair</w:t>
      </w:r>
      <w:r w:rsidRPr="00740088">
        <w:rPr>
          <w:rFonts w:ascii="Arial" w:hAnsi="Arial" w:cs="Arial"/>
        </w:rPr>
        <w:t xml:space="preserve"> </w:t>
      </w:r>
      <w:r>
        <w:rPr>
          <w:rFonts w:ascii="Arial" w:hAnsi="Arial" w:cs="Arial"/>
        </w:rPr>
        <w:t>will</w:t>
      </w:r>
      <w:r w:rsidRPr="00740088">
        <w:rPr>
          <w:rFonts w:ascii="Arial" w:hAnsi="Arial" w:cs="Arial"/>
        </w:rPr>
        <w:t xml:space="preserve"> return </w:t>
      </w:r>
      <w:r>
        <w:rPr>
          <w:rFonts w:ascii="Arial" w:hAnsi="Arial" w:cs="Arial"/>
        </w:rPr>
        <w:t xml:space="preserve">an evaluation and final decision of the proposal </w:t>
      </w:r>
      <w:r w:rsidRPr="00740088">
        <w:rPr>
          <w:rFonts w:ascii="Arial" w:hAnsi="Arial" w:cs="Arial"/>
        </w:rPr>
        <w:t>to the applicant within six weeks following submission.</w:t>
      </w:r>
      <w:r>
        <w:rPr>
          <w:rFonts w:ascii="Arial" w:hAnsi="Arial" w:cs="Arial"/>
        </w:rPr>
        <w:t xml:space="preserve"> Applicants not selected for funding will be provided an appropriate explanation.</w:t>
      </w:r>
    </w:p>
    <w:p w14:paraId="71F73E58" w14:textId="77777777" w:rsidR="00F54EC3" w:rsidRDefault="00F54EC3" w:rsidP="00F54EC3">
      <w:pPr>
        <w:rPr>
          <w:rFonts w:ascii="Arial" w:hAnsi="Arial" w:cs="Arial"/>
        </w:rPr>
      </w:pPr>
    </w:p>
    <w:p w14:paraId="351FA829" w14:textId="77777777" w:rsidR="00F54EC3" w:rsidRPr="00514241" w:rsidRDefault="00F54EC3" w:rsidP="00F54EC3">
      <w:pPr>
        <w:autoSpaceDE w:val="0"/>
        <w:autoSpaceDN w:val="0"/>
        <w:adjustRightInd w:val="0"/>
        <w:spacing w:after="96"/>
        <w:rPr>
          <w:rFonts w:ascii="Arial" w:hAnsi="Arial" w:cs="Arial"/>
          <w:color w:val="000000"/>
          <w:u w:val="single"/>
        </w:rPr>
      </w:pPr>
      <w:r w:rsidRPr="00514241">
        <w:rPr>
          <w:rFonts w:ascii="Arial" w:hAnsi="Arial" w:cs="Arial"/>
          <w:color w:val="000000"/>
          <w:u w:val="single"/>
        </w:rPr>
        <w:t xml:space="preserve">Compliance Requirements </w:t>
      </w:r>
    </w:p>
    <w:p w14:paraId="56D89C16" w14:textId="31FF303D" w:rsidR="00286846" w:rsidRPr="00514241" w:rsidRDefault="00F54EC3" w:rsidP="00F54EC3">
      <w:pPr>
        <w:autoSpaceDE w:val="0"/>
        <w:autoSpaceDN w:val="0"/>
        <w:adjustRightInd w:val="0"/>
        <w:rPr>
          <w:rFonts w:ascii="Arial" w:hAnsi="Arial" w:cs="Arial"/>
          <w:color w:val="000000"/>
        </w:rPr>
      </w:pPr>
      <w:r>
        <w:rPr>
          <w:rFonts w:ascii="Arial" w:hAnsi="Arial" w:cs="Arial"/>
          <w:color w:val="000000"/>
        </w:rPr>
        <w:t>Approval by review boards (ICOM Research Committee for all projects, Institutional Review Board for human subjects research, and Institutional Biosafety Committee for laboratory research)</w:t>
      </w:r>
      <w:r w:rsidRPr="00514241">
        <w:rPr>
          <w:rFonts w:ascii="Arial" w:hAnsi="Arial" w:cs="Arial"/>
          <w:color w:val="000000"/>
        </w:rPr>
        <w:t xml:space="preserve"> </w:t>
      </w:r>
      <w:r>
        <w:rPr>
          <w:rFonts w:ascii="Arial" w:hAnsi="Arial" w:cs="Arial"/>
          <w:color w:val="000000"/>
        </w:rPr>
        <w:t>is</w:t>
      </w:r>
      <w:r w:rsidRPr="00514241">
        <w:rPr>
          <w:rFonts w:ascii="Arial" w:hAnsi="Arial" w:cs="Arial"/>
          <w:color w:val="000000"/>
        </w:rPr>
        <w:t xml:space="preserve"> required </w:t>
      </w:r>
      <w:r w:rsidRPr="00CA17CB">
        <w:rPr>
          <w:rFonts w:ascii="Arial" w:hAnsi="Arial" w:cs="Arial"/>
          <w:color w:val="000000"/>
        </w:rPr>
        <w:t>prior to</w:t>
      </w:r>
      <w:r w:rsidRPr="00514241">
        <w:rPr>
          <w:rFonts w:ascii="Arial" w:hAnsi="Arial" w:cs="Arial"/>
          <w:color w:val="000000"/>
        </w:rPr>
        <w:t xml:space="preserve"> </w:t>
      </w:r>
      <w:r>
        <w:rPr>
          <w:rFonts w:ascii="Arial" w:hAnsi="Arial" w:cs="Arial"/>
          <w:color w:val="000000"/>
        </w:rPr>
        <w:t xml:space="preserve">project </w:t>
      </w:r>
      <w:r w:rsidRPr="00514241">
        <w:rPr>
          <w:rFonts w:ascii="Arial" w:hAnsi="Arial" w:cs="Arial"/>
          <w:color w:val="000000"/>
        </w:rPr>
        <w:t>initiation</w:t>
      </w:r>
      <w:r w:rsidR="00286846">
        <w:rPr>
          <w:rFonts w:ascii="Arial" w:hAnsi="Arial" w:cs="Arial"/>
          <w:color w:val="000000"/>
        </w:rPr>
        <w:t xml:space="preserve"> </w:t>
      </w:r>
      <w:r>
        <w:rPr>
          <w:rFonts w:ascii="Arial" w:hAnsi="Arial" w:cs="Arial"/>
          <w:color w:val="000000"/>
        </w:rPr>
        <w:t xml:space="preserve">and release of funds </w:t>
      </w:r>
      <w:r w:rsidRPr="00514241">
        <w:rPr>
          <w:rFonts w:ascii="Arial" w:hAnsi="Arial" w:cs="Arial"/>
          <w:color w:val="000000"/>
        </w:rPr>
        <w:t xml:space="preserve">for all research conducted by ICOM biomedical and clinical faculty, staff and students, regardless of the location at which the research is conducted. Students will not be permitted to serve as principal investigators. </w:t>
      </w:r>
    </w:p>
    <w:p w14:paraId="2E9DB7DE" w14:textId="77777777" w:rsidR="00F54EC3" w:rsidRPr="00740088" w:rsidRDefault="00F54EC3" w:rsidP="00F54EC3">
      <w:pPr>
        <w:contextualSpacing/>
        <w:rPr>
          <w:rFonts w:ascii="Arial" w:hAnsi="Arial" w:cs="Arial"/>
        </w:rPr>
      </w:pPr>
    </w:p>
    <w:p w14:paraId="73A3948A" w14:textId="77777777" w:rsidR="00F54EC3" w:rsidRPr="00740088" w:rsidRDefault="00F54EC3" w:rsidP="00F54EC3">
      <w:pPr>
        <w:contextualSpacing/>
        <w:rPr>
          <w:rFonts w:ascii="Arial" w:hAnsi="Arial" w:cs="Arial"/>
          <w:u w:val="single"/>
        </w:rPr>
      </w:pPr>
      <w:r w:rsidRPr="00740088">
        <w:rPr>
          <w:rFonts w:ascii="Arial" w:hAnsi="Arial" w:cs="Arial"/>
          <w:u w:val="single"/>
        </w:rPr>
        <w:t>End of Award Requirements</w:t>
      </w:r>
    </w:p>
    <w:p w14:paraId="65866A9E" w14:textId="17A3A248" w:rsidR="00F54EC3" w:rsidRPr="00514241" w:rsidRDefault="00F54EC3" w:rsidP="00F54EC3">
      <w:pPr>
        <w:contextualSpacing/>
        <w:rPr>
          <w:rFonts w:ascii="Arial" w:hAnsi="Arial" w:cs="Arial"/>
        </w:rPr>
      </w:pPr>
      <w:r w:rsidRPr="00740088">
        <w:rPr>
          <w:rFonts w:ascii="Arial" w:hAnsi="Arial" w:cs="Arial"/>
        </w:rPr>
        <w:t xml:space="preserve">The </w:t>
      </w:r>
      <w:r w:rsidR="00286846">
        <w:rPr>
          <w:rFonts w:ascii="Arial" w:hAnsi="Arial" w:cs="Arial"/>
        </w:rPr>
        <w:t>student</w:t>
      </w:r>
      <w:r w:rsidRPr="00740088">
        <w:rPr>
          <w:rFonts w:ascii="Arial" w:hAnsi="Arial" w:cs="Arial"/>
        </w:rPr>
        <w:t xml:space="preserve"> will be responsible for monitoring research progress and providing a </w:t>
      </w:r>
      <w:r w:rsidR="000633E9">
        <w:rPr>
          <w:rFonts w:ascii="Arial" w:hAnsi="Arial" w:cs="Arial"/>
        </w:rPr>
        <w:t>Final</w:t>
      </w:r>
      <w:r w:rsidRPr="00740088">
        <w:rPr>
          <w:rFonts w:ascii="Arial" w:hAnsi="Arial" w:cs="Arial"/>
        </w:rPr>
        <w:t xml:space="preserve"> Report to the </w:t>
      </w:r>
      <w:r>
        <w:rPr>
          <w:rFonts w:ascii="Arial" w:hAnsi="Arial" w:cs="Arial"/>
        </w:rPr>
        <w:t>Chair of the Research Committee</w:t>
      </w:r>
      <w:r w:rsidRPr="00740088">
        <w:rPr>
          <w:rFonts w:ascii="Arial" w:hAnsi="Arial" w:cs="Arial"/>
        </w:rPr>
        <w:t xml:space="preserve">. </w:t>
      </w:r>
      <w:r w:rsidR="000633E9">
        <w:rPr>
          <w:rFonts w:ascii="Arial" w:hAnsi="Arial" w:cs="Arial"/>
        </w:rPr>
        <w:t>This report</w:t>
      </w:r>
      <w:r w:rsidRPr="00740088">
        <w:rPr>
          <w:rFonts w:ascii="Arial" w:hAnsi="Arial" w:cs="Arial"/>
        </w:rPr>
        <w:t xml:space="preserve"> </w:t>
      </w:r>
      <w:r w:rsidRPr="005D7244">
        <w:rPr>
          <w:rFonts w:ascii="Arial" w:hAnsi="Arial" w:cs="Arial"/>
        </w:rPr>
        <w:t xml:space="preserve">must be </w:t>
      </w:r>
      <w:r>
        <w:rPr>
          <w:rFonts w:ascii="Arial" w:hAnsi="Arial" w:cs="Arial"/>
        </w:rPr>
        <w:t>submitted</w:t>
      </w:r>
      <w:r w:rsidRPr="005D7244">
        <w:rPr>
          <w:rFonts w:ascii="Arial" w:hAnsi="Arial" w:cs="Arial"/>
        </w:rPr>
        <w:t xml:space="preserve"> </w:t>
      </w:r>
      <w:r w:rsidR="00844CF7">
        <w:rPr>
          <w:rFonts w:ascii="Arial" w:hAnsi="Arial" w:cs="Arial"/>
        </w:rPr>
        <w:t>by</w:t>
      </w:r>
      <w:r w:rsidRPr="005D7244">
        <w:rPr>
          <w:rFonts w:ascii="Arial" w:hAnsi="Arial" w:cs="Arial"/>
        </w:rPr>
        <w:t xml:space="preserve"> the </w:t>
      </w:r>
      <w:r>
        <w:rPr>
          <w:rFonts w:ascii="Arial" w:hAnsi="Arial" w:cs="Arial"/>
        </w:rPr>
        <w:t xml:space="preserve">completion of the grant period.  </w:t>
      </w:r>
      <w:r w:rsidR="00286846">
        <w:rPr>
          <w:rFonts w:ascii="Arial" w:hAnsi="Arial" w:cs="Arial"/>
        </w:rPr>
        <w:t>Projects</w:t>
      </w:r>
      <w:r w:rsidRPr="00A21381">
        <w:rPr>
          <w:rFonts w:ascii="Arial" w:hAnsi="Arial" w:cs="Arial"/>
        </w:rPr>
        <w:t xml:space="preserve"> with positive outcomes </w:t>
      </w:r>
      <w:r w:rsidR="00286846">
        <w:rPr>
          <w:rFonts w:ascii="Arial" w:hAnsi="Arial" w:cs="Arial"/>
        </w:rPr>
        <w:t>may</w:t>
      </w:r>
      <w:r w:rsidRPr="00A21381">
        <w:rPr>
          <w:rFonts w:ascii="Arial" w:hAnsi="Arial" w:cs="Arial"/>
        </w:rPr>
        <w:t xml:space="preserve"> result in </w:t>
      </w:r>
      <w:r>
        <w:rPr>
          <w:rFonts w:ascii="Arial" w:hAnsi="Arial" w:cs="Arial"/>
        </w:rPr>
        <w:lastRenderedPageBreak/>
        <w:t xml:space="preserve">submission of publications and </w:t>
      </w:r>
      <w:r w:rsidR="00286846">
        <w:rPr>
          <w:rFonts w:ascii="Arial" w:hAnsi="Arial" w:cs="Arial"/>
        </w:rPr>
        <w:t xml:space="preserve">external presentations. </w:t>
      </w:r>
      <w:r w:rsidRPr="00A21381">
        <w:rPr>
          <w:rFonts w:ascii="Arial" w:hAnsi="Arial" w:cs="Arial"/>
        </w:rPr>
        <w:t xml:space="preserve">Failure to </w:t>
      </w:r>
      <w:r w:rsidR="00286846">
        <w:rPr>
          <w:rFonts w:ascii="Arial" w:hAnsi="Arial" w:cs="Arial"/>
        </w:rPr>
        <w:t>complete the research project</w:t>
      </w:r>
      <w:r w:rsidR="005814BB">
        <w:rPr>
          <w:rFonts w:ascii="Arial" w:hAnsi="Arial" w:cs="Arial"/>
        </w:rPr>
        <w:t xml:space="preserve"> (as determined by the faculty mentor)</w:t>
      </w:r>
      <w:r w:rsidR="00286846">
        <w:rPr>
          <w:rFonts w:ascii="Arial" w:hAnsi="Arial" w:cs="Arial"/>
        </w:rPr>
        <w:t xml:space="preserve">, </w:t>
      </w:r>
      <w:r w:rsidRPr="00A21381">
        <w:rPr>
          <w:rFonts w:ascii="Arial" w:hAnsi="Arial" w:cs="Arial"/>
        </w:rPr>
        <w:t xml:space="preserve">submit </w:t>
      </w:r>
      <w:r>
        <w:rPr>
          <w:rFonts w:ascii="Arial" w:hAnsi="Arial" w:cs="Arial"/>
        </w:rPr>
        <w:t xml:space="preserve">the </w:t>
      </w:r>
      <w:r w:rsidR="000633E9">
        <w:rPr>
          <w:rFonts w:ascii="Arial" w:hAnsi="Arial" w:cs="Arial"/>
        </w:rPr>
        <w:t>Final Report</w:t>
      </w:r>
      <w:r w:rsidRPr="00A21381">
        <w:rPr>
          <w:rFonts w:ascii="Arial" w:hAnsi="Arial" w:cs="Arial"/>
        </w:rPr>
        <w:t xml:space="preserve">, </w:t>
      </w:r>
      <w:r>
        <w:rPr>
          <w:rFonts w:ascii="Arial" w:hAnsi="Arial" w:cs="Arial"/>
        </w:rPr>
        <w:t xml:space="preserve">or present </w:t>
      </w:r>
      <w:r w:rsidR="00286846">
        <w:rPr>
          <w:rFonts w:ascii="Arial" w:hAnsi="Arial" w:cs="Arial"/>
        </w:rPr>
        <w:t>t</w:t>
      </w:r>
      <w:r>
        <w:rPr>
          <w:rFonts w:ascii="Arial" w:hAnsi="Arial" w:cs="Arial"/>
        </w:rPr>
        <w:t>he research</w:t>
      </w:r>
      <w:r w:rsidRPr="00A21381">
        <w:rPr>
          <w:rFonts w:ascii="Arial" w:hAnsi="Arial" w:cs="Arial"/>
        </w:rPr>
        <w:t xml:space="preserve"> </w:t>
      </w:r>
      <w:r w:rsidR="00286846">
        <w:rPr>
          <w:rFonts w:ascii="Arial" w:hAnsi="Arial" w:cs="Arial"/>
        </w:rPr>
        <w:t xml:space="preserve">at the annual Research Day </w:t>
      </w:r>
      <w:r w:rsidR="005814BB">
        <w:rPr>
          <w:rFonts w:ascii="Arial" w:hAnsi="Arial" w:cs="Arial"/>
        </w:rPr>
        <w:t>is</w:t>
      </w:r>
      <w:r w:rsidRPr="00A21381">
        <w:rPr>
          <w:rFonts w:ascii="Arial" w:hAnsi="Arial" w:cs="Arial"/>
        </w:rPr>
        <w:t xml:space="preserve"> grounds for ineligibility for future </w:t>
      </w:r>
      <w:r w:rsidR="00286846">
        <w:rPr>
          <w:rFonts w:ascii="Arial" w:hAnsi="Arial" w:cs="Arial"/>
        </w:rPr>
        <w:t xml:space="preserve">research </w:t>
      </w:r>
      <w:r w:rsidR="000633E9">
        <w:rPr>
          <w:rFonts w:ascii="Arial" w:hAnsi="Arial" w:cs="Arial"/>
        </w:rPr>
        <w:t>and</w:t>
      </w:r>
      <w:r w:rsidR="00286846">
        <w:rPr>
          <w:rFonts w:ascii="Arial" w:hAnsi="Arial" w:cs="Arial"/>
        </w:rPr>
        <w:t xml:space="preserve"> travel</w:t>
      </w:r>
      <w:r w:rsidRPr="00A21381">
        <w:rPr>
          <w:rFonts w:ascii="Arial" w:hAnsi="Arial" w:cs="Arial"/>
        </w:rPr>
        <w:t xml:space="preserve"> funding</w:t>
      </w:r>
      <w:r w:rsidR="00286846">
        <w:rPr>
          <w:rFonts w:ascii="Arial" w:hAnsi="Arial" w:cs="Arial"/>
        </w:rPr>
        <w:t xml:space="preserve"> and</w:t>
      </w:r>
      <w:r w:rsidR="000633E9">
        <w:rPr>
          <w:rFonts w:ascii="Arial" w:hAnsi="Arial" w:cs="Arial"/>
        </w:rPr>
        <w:t>/or</w:t>
      </w:r>
      <w:r w:rsidR="00286846">
        <w:rPr>
          <w:rFonts w:ascii="Arial" w:hAnsi="Arial" w:cs="Arial"/>
        </w:rPr>
        <w:t xml:space="preserve"> participation in additional research projects</w:t>
      </w:r>
      <w:r w:rsidRPr="00A21381">
        <w:rPr>
          <w:rFonts w:ascii="Arial" w:hAnsi="Arial" w:cs="Arial"/>
        </w:rPr>
        <w:t>.</w:t>
      </w:r>
      <w:r>
        <w:rPr>
          <w:rFonts w:ascii="Arial" w:hAnsi="Arial" w:cs="Arial"/>
        </w:rPr>
        <w:t xml:space="preserve">  </w:t>
      </w:r>
      <w:r w:rsidRPr="00514241">
        <w:rPr>
          <w:rFonts w:ascii="Arial" w:hAnsi="Arial" w:cs="Arial"/>
          <w:color w:val="000000"/>
        </w:rPr>
        <w:t xml:space="preserve">All equipment remaining after the completion of any project financed with an ICOM </w:t>
      </w:r>
      <w:r w:rsidR="00286846">
        <w:rPr>
          <w:rFonts w:ascii="Arial" w:hAnsi="Arial" w:cs="Arial"/>
          <w:color w:val="000000"/>
        </w:rPr>
        <w:t>MRG</w:t>
      </w:r>
      <w:r w:rsidRPr="00514241">
        <w:rPr>
          <w:rFonts w:ascii="Arial" w:hAnsi="Arial" w:cs="Arial"/>
          <w:color w:val="000000"/>
        </w:rPr>
        <w:t xml:space="preserve"> award will become the property of ICOM and will be required to be available for use in the </w:t>
      </w:r>
      <w:r w:rsidR="00286846">
        <w:rPr>
          <w:rFonts w:ascii="Arial" w:hAnsi="Arial" w:cs="Arial"/>
          <w:color w:val="000000"/>
        </w:rPr>
        <w:t>faculty mentor’s</w:t>
      </w:r>
      <w:r w:rsidRPr="00514241">
        <w:rPr>
          <w:rFonts w:ascii="Arial" w:hAnsi="Arial" w:cs="Arial"/>
          <w:color w:val="000000"/>
        </w:rPr>
        <w:t xml:space="preserve"> department.</w:t>
      </w:r>
      <w:r>
        <w:rPr>
          <w:rFonts w:ascii="Arial" w:hAnsi="Arial" w:cs="Arial"/>
          <w:color w:val="000000"/>
        </w:rPr>
        <w:t xml:space="preserve"> If the </w:t>
      </w:r>
      <w:r w:rsidR="00286846">
        <w:rPr>
          <w:rFonts w:ascii="Arial" w:hAnsi="Arial" w:cs="Arial"/>
          <w:color w:val="000000"/>
        </w:rPr>
        <w:t>student</w:t>
      </w:r>
      <w:r>
        <w:rPr>
          <w:rFonts w:ascii="Arial" w:hAnsi="Arial" w:cs="Arial"/>
          <w:color w:val="000000"/>
        </w:rPr>
        <w:t xml:space="preserve"> leaves the institution before completing the project, another </w:t>
      </w:r>
      <w:r w:rsidR="00286846">
        <w:rPr>
          <w:rFonts w:ascii="Arial" w:hAnsi="Arial" w:cs="Arial"/>
          <w:color w:val="000000"/>
        </w:rPr>
        <w:t>student</w:t>
      </w:r>
      <w:r>
        <w:rPr>
          <w:rFonts w:ascii="Arial" w:hAnsi="Arial" w:cs="Arial"/>
          <w:color w:val="000000"/>
        </w:rPr>
        <w:t xml:space="preserve"> may request the </w:t>
      </w:r>
      <w:r w:rsidR="00286846">
        <w:rPr>
          <w:rFonts w:ascii="Arial" w:hAnsi="Arial" w:cs="Arial"/>
          <w:color w:val="000000"/>
        </w:rPr>
        <w:t xml:space="preserve">faculty mentor and </w:t>
      </w:r>
      <w:r>
        <w:rPr>
          <w:rFonts w:ascii="Arial" w:hAnsi="Arial" w:cs="Arial"/>
          <w:color w:val="000000"/>
        </w:rPr>
        <w:t>Research Committee to assume responsibility for the project</w:t>
      </w:r>
      <w:r w:rsidR="00717B73">
        <w:rPr>
          <w:rFonts w:ascii="Arial" w:hAnsi="Arial" w:cs="Arial"/>
          <w:color w:val="000000"/>
        </w:rPr>
        <w:t xml:space="preserve"> or the faculty mentor may spend any remaining funds for items as defined in the grant proposal.  No additional salary </w:t>
      </w:r>
      <w:r w:rsidR="00D54B4A">
        <w:rPr>
          <w:rFonts w:ascii="Arial" w:hAnsi="Arial" w:cs="Arial"/>
          <w:color w:val="000000"/>
        </w:rPr>
        <w:t xml:space="preserve">or wages </w:t>
      </w:r>
      <w:r w:rsidR="00717B73">
        <w:rPr>
          <w:rFonts w:ascii="Arial" w:hAnsi="Arial" w:cs="Arial"/>
          <w:color w:val="000000"/>
        </w:rPr>
        <w:t>will be provided to the faculty mentor.</w:t>
      </w:r>
    </w:p>
    <w:p w14:paraId="70B50C3B" w14:textId="77777777" w:rsidR="00F54EC3" w:rsidRDefault="00F54EC3" w:rsidP="00F54EC3">
      <w:pPr>
        <w:contextualSpacing/>
        <w:rPr>
          <w:rFonts w:ascii="Arial" w:hAnsi="Arial" w:cs="Arial"/>
        </w:rPr>
      </w:pPr>
    </w:p>
    <w:p w14:paraId="6CA335A8" w14:textId="68C50F37" w:rsidR="00F54EC3" w:rsidRPr="005D7244" w:rsidRDefault="00F54EC3" w:rsidP="00F54EC3">
      <w:pPr>
        <w:contextualSpacing/>
        <w:rPr>
          <w:rFonts w:ascii="Arial" w:hAnsi="Arial" w:cs="Arial"/>
        </w:rPr>
      </w:pPr>
      <w:r w:rsidRPr="005D7244">
        <w:rPr>
          <w:rFonts w:ascii="Arial" w:hAnsi="Arial" w:cs="Arial"/>
        </w:rPr>
        <w:t>Following completion of the projec</w:t>
      </w:r>
      <w:r>
        <w:rPr>
          <w:rFonts w:ascii="Arial" w:hAnsi="Arial" w:cs="Arial"/>
        </w:rPr>
        <w:t xml:space="preserve">t, </w:t>
      </w:r>
      <w:r w:rsidR="000633E9">
        <w:rPr>
          <w:rFonts w:ascii="Arial" w:hAnsi="Arial" w:cs="Arial"/>
        </w:rPr>
        <w:t>the Final Report</w:t>
      </w:r>
      <w:r>
        <w:rPr>
          <w:rFonts w:ascii="Arial" w:hAnsi="Arial" w:cs="Arial"/>
        </w:rPr>
        <w:t xml:space="preserve"> will be due as described above.  All </w:t>
      </w:r>
      <w:r w:rsidR="00286846">
        <w:rPr>
          <w:rFonts w:ascii="Arial" w:hAnsi="Arial" w:cs="Arial"/>
        </w:rPr>
        <w:t>students and the faculty mentor</w:t>
      </w:r>
      <w:r w:rsidRPr="005D7244">
        <w:rPr>
          <w:rFonts w:ascii="Arial" w:hAnsi="Arial" w:cs="Arial"/>
        </w:rPr>
        <w:t xml:space="preserve"> must sign off on th</w:t>
      </w:r>
      <w:r w:rsidR="00844CF7">
        <w:rPr>
          <w:rFonts w:ascii="Arial" w:hAnsi="Arial" w:cs="Arial"/>
        </w:rPr>
        <w:t>is</w:t>
      </w:r>
      <w:r w:rsidRPr="005D7244">
        <w:rPr>
          <w:rFonts w:ascii="Arial" w:hAnsi="Arial" w:cs="Arial"/>
        </w:rPr>
        <w:t xml:space="preserve"> document. </w:t>
      </w:r>
      <w:r w:rsidR="000633E9">
        <w:rPr>
          <w:rFonts w:ascii="Arial" w:hAnsi="Arial" w:cs="Arial"/>
        </w:rPr>
        <w:t xml:space="preserve">The Final Report </w:t>
      </w:r>
      <w:r w:rsidRPr="005D7244">
        <w:rPr>
          <w:rFonts w:ascii="Arial" w:hAnsi="Arial" w:cs="Arial"/>
        </w:rPr>
        <w:t>to be submitted</w:t>
      </w:r>
      <w:r w:rsidR="00717B73">
        <w:rPr>
          <w:rFonts w:ascii="Arial" w:hAnsi="Arial" w:cs="Arial"/>
        </w:rPr>
        <w:t xml:space="preserve"> should include the following</w:t>
      </w:r>
      <w:r w:rsidRPr="005D7244">
        <w:rPr>
          <w:rFonts w:ascii="Arial" w:hAnsi="Arial" w:cs="Arial"/>
        </w:rPr>
        <w:t>:</w:t>
      </w:r>
    </w:p>
    <w:p w14:paraId="4C4E628B" w14:textId="77777777" w:rsidR="00F54EC3" w:rsidRPr="005D7244" w:rsidRDefault="00F54EC3" w:rsidP="00F54EC3">
      <w:pPr>
        <w:contextualSpacing/>
        <w:rPr>
          <w:rFonts w:ascii="Arial" w:hAnsi="Arial" w:cs="Arial"/>
        </w:rPr>
      </w:pPr>
    </w:p>
    <w:p w14:paraId="762759B7" w14:textId="3468EF8A" w:rsidR="00F54EC3" w:rsidRPr="00B7208B" w:rsidRDefault="000633E9" w:rsidP="00F54EC3">
      <w:pPr>
        <w:ind w:left="360"/>
        <w:contextualSpacing/>
        <w:rPr>
          <w:rFonts w:ascii="Arial" w:hAnsi="Arial" w:cs="Arial"/>
          <w:i/>
        </w:rPr>
      </w:pPr>
      <w:r>
        <w:rPr>
          <w:rFonts w:ascii="Arial" w:hAnsi="Arial" w:cs="Arial"/>
          <w:i/>
        </w:rPr>
        <w:t>Final</w:t>
      </w:r>
      <w:r w:rsidR="00F54EC3" w:rsidRPr="00B7208B">
        <w:rPr>
          <w:rFonts w:ascii="Arial" w:hAnsi="Arial" w:cs="Arial"/>
          <w:i/>
        </w:rPr>
        <w:t xml:space="preserve"> Report</w:t>
      </w:r>
    </w:p>
    <w:p w14:paraId="514DB6B7" w14:textId="69CB2499" w:rsidR="000633E9" w:rsidRPr="005D7244" w:rsidRDefault="00F54EC3" w:rsidP="000633E9">
      <w:pPr>
        <w:ind w:left="360"/>
        <w:contextualSpacing/>
        <w:rPr>
          <w:rFonts w:ascii="Arial" w:hAnsi="Arial" w:cs="Arial"/>
        </w:rPr>
      </w:pPr>
      <w:r w:rsidRPr="005D7244">
        <w:rPr>
          <w:rFonts w:ascii="Arial" w:hAnsi="Arial" w:cs="Arial"/>
        </w:rPr>
        <w:t xml:space="preserve">The written report </w:t>
      </w:r>
      <w:r>
        <w:rPr>
          <w:rFonts w:ascii="Arial" w:hAnsi="Arial" w:cs="Arial"/>
        </w:rPr>
        <w:t>must</w:t>
      </w:r>
      <w:r w:rsidRPr="005D7244">
        <w:rPr>
          <w:rFonts w:ascii="Arial" w:hAnsi="Arial" w:cs="Arial"/>
        </w:rPr>
        <w:t xml:space="preserve"> state the research objective</w:t>
      </w:r>
      <w:r>
        <w:rPr>
          <w:rFonts w:ascii="Arial" w:hAnsi="Arial" w:cs="Arial"/>
        </w:rPr>
        <w:t>, describe</w:t>
      </w:r>
      <w:r w:rsidRPr="005D7244">
        <w:rPr>
          <w:rFonts w:ascii="Arial" w:hAnsi="Arial" w:cs="Arial"/>
        </w:rPr>
        <w:t xml:space="preserve"> details of activities</w:t>
      </w:r>
      <w:r>
        <w:rPr>
          <w:rFonts w:ascii="Arial" w:hAnsi="Arial" w:cs="Arial"/>
        </w:rPr>
        <w:t xml:space="preserve"> completed</w:t>
      </w:r>
      <w:r w:rsidRPr="005D7244">
        <w:rPr>
          <w:rFonts w:ascii="Arial" w:hAnsi="Arial" w:cs="Arial"/>
        </w:rPr>
        <w:t xml:space="preserve">, </w:t>
      </w:r>
      <w:r>
        <w:rPr>
          <w:rFonts w:ascii="Arial" w:hAnsi="Arial" w:cs="Arial"/>
        </w:rPr>
        <w:t xml:space="preserve">and summarize </w:t>
      </w:r>
      <w:r w:rsidRPr="005D7244">
        <w:rPr>
          <w:rFonts w:ascii="Arial" w:hAnsi="Arial" w:cs="Arial"/>
        </w:rPr>
        <w:t>conclusions drawn</w:t>
      </w:r>
      <w:r>
        <w:rPr>
          <w:rFonts w:ascii="Arial" w:hAnsi="Arial" w:cs="Arial"/>
        </w:rPr>
        <w:t>.</w:t>
      </w:r>
      <w:r w:rsidR="000633E9">
        <w:rPr>
          <w:rFonts w:ascii="Arial" w:hAnsi="Arial" w:cs="Arial"/>
        </w:rPr>
        <w:t xml:space="preserve">  It includes accomplishments, funds expended, and any future work, presentation, or publications that may result.</w:t>
      </w:r>
      <w:r w:rsidRPr="005D7244">
        <w:rPr>
          <w:rFonts w:ascii="Arial" w:hAnsi="Arial" w:cs="Arial"/>
        </w:rPr>
        <w:t xml:space="preserve"> A copy of any publication resulting from the </w:t>
      </w:r>
      <w:r>
        <w:rPr>
          <w:rFonts w:ascii="Arial" w:hAnsi="Arial" w:cs="Arial"/>
        </w:rPr>
        <w:t xml:space="preserve">ICOM </w:t>
      </w:r>
      <w:r w:rsidR="00286846">
        <w:rPr>
          <w:rFonts w:ascii="Arial" w:hAnsi="Arial" w:cs="Arial"/>
        </w:rPr>
        <w:t>MRG</w:t>
      </w:r>
      <w:r>
        <w:rPr>
          <w:rFonts w:ascii="Arial" w:hAnsi="Arial" w:cs="Arial"/>
        </w:rPr>
        <w:t xml:space="preserve"> program</w:t>
      </w:r>
      <w:r w:rsidRPr="005D7244">
        <w:rPr>
          <w:rFonts w:ascii="Arial" w:hAnsi="Arial" w:cs="Arial"/>
        </w:rPr>
        <w:t xml:space="preserve"> should be submitted with the </w:t>
      </w:r>
      <w:r w:rsidR="000633E9">
        <w:rPr>
          <w:rFonts w:ascii="Arial" w:hAnsi="Arial" w:cs="Arial"/>
        </w:rPr>
        <w:t>Final</w:t>
      </w:r>
      <w:r w:rsidRPr="005D7244">
        <w:rPr>
          <w:rFonts w:ascii="Arial" w:hAnsi="Arial" w:cs="Arial"/>
        </w:rPr>
        <w:t xml:space="preserve"> </w:t>
      </w:r>
      <w:r>
        <w:rPr>
          <w:rFonts w:ascii="Arial" w:hAnsi="Arial" w:cs="Arial"/>
        </w:rPr>
        <w:t>R</w:t>
      </w:r>
      <w:r w:rsidRPr="005D7244">
        <w:rPr>
          <w:rFonts w:ascii="Arial" w:hAnsi="Arial" w:cs="Arial"/>
        </w:rPr>
        <w:t>eport or when</w:t>
      </w:r>
      <w:r>
        <w:rPr>
          <w:rFonts w:ascii="Arial" w:hAnsi="Arial" w:cs="Arial"/>
        </w:rPr>
        <w:t xml:space="preserve"> first</w:t>
      </w:r>
      <w:r w:rsidRPr="005D7244">
        <w:rPr>
          <w:rFonts w:ascii="Arial" w:hAnsi="Arial" w:cs="Arial"/>
        </w:rPr>
        <w:t xml:space="preserve"> available.</w:t>
      </w:r>
      <w:r w:rsidR="00286846">
        <w:rPr>
          <w:rFonts w:ascii="Arial" w:hAnsi="Arial" w:cs="Arial"/>
        </w:rPr>
        <w:t xml:space="preserve"> </w:t>
      </w:r>
      <w:r w:rsidR="00286846" w:rsidRPr="00286846">
        <w:rPr>
          <w:rFonts w:ascii="Arial" w:hAnsi="Arial" w:cs="Arial"/>
          <w:color w:val="000000"/>
        </w:rPr>
        <w:t>Recipients must acknowledge that support for their research was made available in whole or in part by the ICOM MRG.</w:t>
      </w:r>
    </w:p>
    <w:p w14:paraId="3C925766" w14:textId="77777777" w:rsidR="00F54EC3" w:rsidRDefault="00F54EC3" w:rsidP="00F54EC3">
      <w:pPr>
        <w:rPr>
          <w:rFonts w:ascii="Arial" w:hAnsi="Arial" w:cs="Arial"/>
        </w:rPr>
      </w:pPr>
    </w:p>
    <w:p w14:paraId="552FAB16" w14:textId="77777777" w:rsidR="00F54EC3" w:rsidRPr="00B7208B" w:rsidRDefault="00F54EC3" w:rsidP="00F54EC3">
      <w:pPr>
        <w:rPr>
          <w:rFonts w:ascii="Arial" w:hAnsi="Arial" w:cs="Arial"/>
          <w:u w:val="single"/>
        </w:rPr>
      </w:pPr>
      <w:r w:rsidRPr="00B7208B">
        <w:rPr>
          <w:rFonts w:ascii="Arial" w:hAnsi="Arial" w:cs="Arial"/>
          <w:u w:val="single"/>
        </w:rPr>
        <w:t>Copyrights and Patent Rights</w:t>
      </w:r>
    </w:p>
    <w:p w14:paraId="20C34C54" w14:textId="77777777" w:rsidR="00F54EC3" w:rsidRDefault="00F54EC3" w:rsidP="00F54EC3">
      <w:pPr>
        <w:rPr>
          <w:rFonts w:ascii="Arial" w:hAnsi="Arial" w:cs="Arial"/>
        </w:rPr>
      </w:pPr>
      <w:r w:rsidRPr="00B7208B">
        <w:rPr>
          <w:rFonts w:ascii="Arial" w:hAnsi="Arial" w:cs="Arial"/>
        </w:rPr>
        <w:t xml:space="preserve">All intellectual property developed as part of a funded project will be governed by the policies of </w:t>
      </w:r>
      <w:r>
        <w:rPr>
          <w:rFonts w:ascii="Arial" w:hAnsi="Arial" w:cs="Arial"/>
        </w:rPr>
        <w:t>I</w:t>
      </w:r>
      <w:r w:rsidRPr="00B7208B">
        <w:rPr>
          <w:rFonts w:ascii="Arial" w:hAnsi="Arial" w:cs="Arial"/>
        </w:rPr>
        <w:t>COM.</w:t>
      </w:r>
    </w:p>
    <w:p w14:paraId="1F135C26" w14:textId="44C2D3FA" w:rsidR="00EA5A09" w:rsidRDefault="00EA5A09" w:rsidP="00F54EC3">
      <w:pPr>
        <w:shd w:val="clear" w:color="auto" w:fill="FFFFFF"/>
        <w:contextualSpacing/>
        <w:textAlignment w:val="baseline"/>
        <w:rPr>
          <w:rFonts w:ascii="Arial" w:eastAsia="Times New Roman" w:hAnsi="Arial" w:cs="Arial"/>
          <w:b/>
          <w:u w:val="single"/>
        </w:rPr>
      </w:pPr>
    </w:p>
    <w:p w14:paraId="014B042D" w14:textId="77777777" w:rsidR="00EA5A09" w:rsidRDefault="00EA5A09" w:rsidP="00F54EC3">
      <w:pPr>
        <w:shd w:val="clear" w:color="auto" w:fill="FFFFFF"/>
        <w:contextualSpacing/>
        <w:textAlignment w:val="baseline"/>
        <w:rPr>
          <w:rFonts w:ascii="Arial" w:eastAsia="Times New Roman" w:hAnsi="Arial" w:cs="Arial"/>
          <w:b/>
          <w:u w:val="single"/>
        </w:rPr>
      </w:pPr>
    </w:p>
    <w:p w14:paraId="5063362E" w14:textId="77777777" w:rsidR="00F54EC3" w:rsidRPr="00CE48C8" w:rsidRDefault="00F54EC3" w:rsidP="00F54EC3">
      <w:pPr>
        <w:shd w:val="clear" w:color="auto" w:fill="FFFFFF"/>
        <w:contextualSpacing/>
        <w:textAlignment w:val="baseline"/>
        <w:rPr>
          <w:rFonts w:ascii="Arial" w:eastAsia="Times New Roman" w:hAnsi="Arial" w:cs="Arial"/>
          <w:b/>
          <w:u w:val="single"/>
        </w:rPr>
      </w:pPr>
      <w:r w:rsidRPr="00CE48C8">
        <w:rPr>
          <w:rFonts w:ascii="Arial" w:eastAsia="Times New Roman" w:hAnsi="Arial" w:cs="Arial"/>
          <w:b/>
          <w:u w:val="single"/>
        </w:rPr>
        <w:t>Preparing the Application</w:t>
      </w:r>
    </w:p>
    <w:p w14:paraId="7B9E49DF" w14:textId="044E90C4" w:rsidR="000633E9" w:rsidRDefault="00F54EC3" w:rsidP="00F54EC3">
      <w:pPr>
        <w:shd w:val="clear" w:color="auto" w:fill="FFFFFF"/>
        <w:contextualSpacing/>
        <w:textAlignment w:val="baseline"/>
        <w:rPr>
          <w:rFonts w:ascii="Arial" w:eastAsia="Times New Roman" w:hAnsi="Arial" w:cs="Arial"/>
        </w:rPr>
      </w:pPr>
      <w:r w:rsidRPr="006875B6">
        <w:rPr>
          <w:rFonts w:ascii="Arial" w:eastAsia="Times New Roman" w:hAnsi="Arial" w:cs="Arial"/>
        </w:rPr>
        <w:t xml:space="preserve">It is important that the applicant follow the required format and guidelines </w:t>
      </w:r>
      <w:r>
        <w:rPr>
          <w:rFonts w:ascii="Arial" w:eastAsia="Times New Roman" w:hAnsi="Arial" w:cs="Arial"/>
        </w:rPr>
        <w:t xml:space="preserve">below </w:t>
      </w:r>
      <w:r w:rsidRPr="006875B6">
        <w:rPr>
          <w:rFonts w:ascii="Arial" w:eastAsia="Times New Roman" w:hAnsi="Arial" w:cs="Arial"/>
        </w:rPr>
        <w:t>for proposal preparation. Well-written, concise proposals that clearly describe the research are more likely to receive favorable consideration.</w:t>
      </w:r>
      <w:r>
        <w:rPr>
          <w:rFonts w:ascii="Arial" w:eastAsia="Times New Roman" w:hAnsi="Arial" w:cs="Arial"/>
        </w:rPr>
        <w:t xml:space="preserve"> The </w:t>
      </w:r>
      <w:r w:rsidR="00286846">
        <w:rPr>
          <w:rFonts w:ascii="Arial" w:eastAsia="Times New Roman" w:hAnsi="Arial" w:cs="Arial"/>
        </w:rPr>
        <w:t>faculty mentor</w:t>
      </w:r>
      <w:r>
        <w:rPr>
          <w:rFonts w:ascii="Arial" w:eastAsia="Times New Roman" w:hAnsi="Arial" w:cs="Arial"/>
        </w:rPr>
        <w:t xml:space="preserve"> should review the application before submission. The application should be provided in a single PDF.</w:t>
      </w:r>
    </w:p>
    <w:p w14:paraId="412E3DA9" w14:textId="77777777" w:rsidR="000633E9" w:rsidRDefault="000633E9" w:rsidP="00F54EC3">
      <w:pPr>
        <w:shd w:val="clear" w:color="auto" w:fill="FFFFFF"/>
        <w:contextualSpacing/>
        <w:textAlignment w:val="baseline"/>
        <w:rPr>
          <w:rFonts w:ascii="Arial" w:eastAsia="Times New Roman" w:hAnsi="Arial" w:cs="Arial"/>
        </w:rPr>
      </w:pPr>
    </w:p>
    <w:p w14:paraId="2CADA6BB" w14:textId="0C8762F4" w:rsidR="00F54EC3" w:rsidRDefault="00F54EC3" w:rsidP="00F54EC3">
      <w:pPr>
        <w:shd w:val="clear" w:color="auto" w:fill="FFFFFF"/>
        <w:contextualSpacing/>
        <w:textAlignment w:val="baseline"/>
        <w:rPr>
          <w:rFonts w:ascii="Arial" w:eastAsia="Times New Roman" w:hAnsi="Arial" w:cs="Arial"/>
        </w:rPr>
      </w:pPr>
      <w:r>
        <w:rPr>
          <w:rFonts w:ascii="Arial" w:eastAsia="Times New Roman" w:hAnsi="Arial" w:cs="Arial"/>
        </w:rPr>
        <w:t>Section 1: Cover Page (</w:t>
      </w:r>
      <w:r w:rsidRPr="001A1A7D">
        <w:rPr>
          <w:rFonts w:ascii="Arial" w:eastAsia="Times New Roman" w:hAnsi="Arial" w:cs="Arial"/>
          <w:i/>
        </w:rPr>
        <w:t xml:space="preserve">form provided on page </w:t>
      </w:r>
      <w:r w:rsidR="00A71DB1">
        <w:rPr>
          <w:rFonts w:ascii="Arial" w:eastAsia="Times New Roman" w:hAnsi="Arial" w:cs="Arial"/>
          <w:i/>
        </w:rPr>
        <w:t>5</w:t>
      </w:r>
      <w:r>
        <w:rPr>
          <w:rFonts w:ascii="Arial" w:eastAsia="Times New Roman" w:hAnsi="Arial" w:cs="Arial"/>
        </w:rPr>
        <w:t>)</w:t>
      </w:r>
    </w:p>
    <w:p w14:paraId="1CE230B3" w14:textId="77777777" w:rsidR="00F54EC3" w:rsidRDefault="00F54EC3" w:rsidP="00F54EC3">
      <w:pPr>
        <w:shd w:val="clear" w:color="auto" w:fill="FFFFFF"/>
        <w:contextualSpacing/>
        <w:textAlignment w:val="baseline"/>
        <w:rPr>
          <w:rFonts w:ascii="Arial" w:eastAsia="Times New Roman" w:hAnsi="Arial" w:cs="Arial"/>
        </w:rPr>
      </w:pPr>
    </w:p>
    <w:p w14:paraId="6C5DAD8D" w14:textId="77777777" w:rsidR="00A71DB1" w:rsidRDefault="00F54EC3" w:rsidP="00F54EC3">
      <w:pPr>
        <w:shd w:val="clear" w:color="auto" w:fill="FFFFFF"/>
        <w:contextualSpacing/>
        <w:textAlignment w:val="baseline"/>
        <w:rPr>
          <w:rFonts w:ascii="Arial" w:eastAsia="Times New Roman" w:hAnsi="Arial" w:cs="Arial"/>
        </w:rPr>
      </w:pPr>
      <w:r>
        <w:rPr>
          <w:rFonts w:ascii="Arial" w:eastAsia="Times New Roman" w:hAnsi="Arial" w:cs="Arial"/>
        </w:rPr>
        <w:t xml:space="preserve">Section 2: </w:t>
      </w:r>
      <w:r w:rsidR="00A71DB1">
        <w:rPr>
          <w:rFonts w:ascii="Arial" w:eastAsia="Times New Roman" w:hAnsi="Arial" w:cs="Arial"/>
        </w:rPr>
        <w:t>Abstract</w:t>
      </w:r>
    </w:p>
    <w:p w14:paraId="2C72F18F" w14:textId="09EDAB19" w:rsidR="00F54EC3" w:rsidRPr="00556E03" w:rsidRDefault="00A71DB1" w:rsidP="00A71DB1">
      <w:pPr>
        <w:shd w:val="clear" w:color="auto" w:fill="FFFFFF"/>
        <w:ind w:left="720"/>
        <w:contextualSpacing/>
        <w:textAlignment w:val="baseline"/>
        <w:rPr>
          <w:rFonts w:ascii="Arial" w:eastAsia="Times New Roman" w:hAnsi="Arial" w:cs="Arial"/>
        </w:rPr>
      </w:pPr>
      <w:r>
        <w:rPr>
          <w:rFonts w:ascii="Arial" w:eastAsia="Times New Roman" w:hAnsi="Arial" w:cs="Arial"/>
        </w:rPr>
        <w:t xml:space="preserve">200 word abstract of the proposed project, including its scholarly significance, rationale, </w:t>
      </w:r>
      <w:r w:rsidR="009A12F2">
        <w:rPr>
          <w:rFonts w:ascii="Arial" w:eastAsia="Times New Roman" w:hAnsi="Arial" w:cs="Arial"/>
        </w:rPr>
        <w:t>aims, and potential for future research/practice.</w:t>
      </w:r>
    </w:p>
    <w:p w14:paraId="1D2D0861" w14:textId="77777777" w:rsidR="00F54EC3" w:rsidRDefault="00F54EC3" w:rsidP="00F54EC3">
      <w:pPr>
        <w:shd w:val="clear" w:color="auto" w:fill="FFFFFF"/>
        <w:textAlignment w:val="baseline"/>
        <w:rPr>
          <w:rFonts w:ascii="Arial" w:eastAsia="Times New Roman" w:hAnsi="Arial" w:cs="Arial"/>
          <w:spacing w:val="-2"/>
        </w:rPr>
      </w:pPr>
    </w:p>
    <w:p w14:paraId="63A726BC" w14:textId="0296B6C8" w:rsidR="00F54EC3" w:rsidRDefault="00F54EC3" w:rsidP="00F54EC3">
      <w:pPr>
        <w:shd w:val="clear" w:color="auto" w:fill="FFFFFF"/>
        <w:textAlignment w:val="baseline"/>
        <w:rPr>
          <w:rFonts w:ascii="Arial" w:eastAsia="Times New Roman" w:hAnsi="Arial" w:cs="Arial"/>
          <w:spacing w:val="-2"/>
        </w:rPr>
      </w:pPr>
      <w:r>
        <w:rPr>
          <w:rFonts w:ascii="Arial" w:eastAsia="Times New Roman" w:hAnsi="Arial" w:cs="Arial"/>
          <w:spacing w:val="-2"/>
        </w:rPr>
        <w:t xml:space="preserve">Section 3: </w:t>
      </w:r>
      <w:r w:rsidR="00A71DB1">
        <w:rPr>
          <w:rFonts w:ascii="Arial" w:eastAsia="Times New Roman" w:hAnsi="Arial" w:cs="Arial"/>
          <w:spacing w:val="-2"/>
        </w:rPr>
        <w:t>Methods</w:t>
      </w:r>
    </w:p>
    <w:p w14:paraId="67263C81" w14:textId="29C27707" w:rsidR="00A71DB1" w:rsidRPr="00A71DB1" w:rsidRDefault="00A71DB1" w:rsidP="00A71DB1">
      <w:pPr>
        <w:tabs>
          <w:tab w:val="left" w:pos="480"/>
          <w:tab w:val="left" w:pos="840"/>
        </w:tabs>
        <w:autoSpaceDE w:val="0"/>
        <w:autoSpaceDN w:val="0"/>
        <w:adjustRightInd w:val="0"/>
        <w:spacing w:after="96"/>
        <w:ind w:left="840"/>
        <w:rPr>
          <w:rFonts w:ascii="Arial" w:hAnsi="Arial" w:cs="Arial"/>
          <w:color w:val="000000"/>
        </w:rPr>
      </w:pPr>
      <w:r w:rsidRPr="00A71DB1">
        <w:rPr>
          <w:rFonts w:ascii="Arial" w:hAnsi="Arial" w:cs="Arial"/>
          <w:color w:val="000000"/>
        </w:rPr>
        <w:t>A detailed description of the proposed project contained in no more than two pages.</w:t>
      </w:r>
      <w:r w:rsidR="009A12F2">
        <w:rPr>
          <w:rFonts w:ascii="Arial" w:hAnsi="Arial" w:cs="Arial"/>
          <w:color w:val="000000"/>
        </w:rPr>
        <w:t xml:space="preserve"> Study context and implementation should be carefully described.</w:t>
      </w:r>
      <w:r w:rsidRPr="00A71DB1">
        <w:rPr>
          <w:rFonts w:ascii="Arial" w:hAnsi="Arial" w:cs="Arial"/>
          <w:color w:val="000000"/>
        </w:rPr>
        <w:t xml:space="preserve"> The description includes the activities to be completed by the student, the role of the faculty mentor, </w:t>
      </w:r>
      <w:r w:rsidR="006B2A79">
        <w:rPr>
          <w:rFonts w:ascii="Arial" w:hAnsi="Arial" w:cs="Arial"/>
          <w:color w:val="000000"/>
        </w:rPr>
        <w:t xml:space="preserve">the genesis of the research idea, </w:t>
      </w:r>
      <w:r w:rsidRPr="00A71DB1">
        <w:rPr>
          <w:rFonts w:ascii="Arial" w:hAnsi="Arial" w:cs="Arial"/>
          <w:color w:val="000000"/>
        </w:rPr>
        <w:t>and a detailed timetable.</w:t>
      </w:r>
    </w:p>
    <w:p w14:paraId="1321A69C" w14:textId="77777777" w:rsidR="00F54EC3" w:rsidRDefault="00F54EC3" w:rsidP="00F54EC3">
      <w:pPr>
        <w:shd w:val="clear" w:color="auto" w:fill="FFFFFF"/>
        <w:textAlignment w:val="baseline"/>
        <w:rPr>
          <w:rFonts w:ascii="Arial" w:eastAsia="Times New Roman" w:hAnsi="Arial" w:cs="Arial"/>
        </w:rPr>
      </w:pPr>
    </w:p>
    <w:p w14:paraId="0D0160A7" w14:textId="0D197B1F" w:rsidR="00F54EC3" w:rsidRDefault="00F54EC3" w:rsidP="00F54EC3">
      <w:pPr>
        <w:shd w:val="clear" w:color="auto" w:fill="FFFFFF"/>
        <w:textAlignment w:val="baseline"/>
        <w:rPr>
          <w:rFonts w:ascii="Arial" w:eastAsia="Times New Roman" w:hAnsi="Arial" w:cs="Arial"/>
        </w:rPr>
      </w:pPr>
      <w:r>
        <w:rPr>
          <w:rFonts w:ascii="Arial" w:eastAsia="Times New Roman" w:hAnsi="Arial" w:cs="Arial"/>
        </w:rPr>
        <w:t xml:space="preserve">Section 4: </w:t>
      </w:r>
      <w:r w:rsidR="00A71DB1">
        <w:rPr>
          <w:rFonts w:ascii="Arial" w:eastAsia="Times New Roman" w:hAnsi="Arial" w:cs="Arial"/>
        </w:rPr>
        <w:t>Budget</w:t>
      </w:r>
    </w:p>
    <w:p w14:paraId="6478AB40" w14:textId="77777777" w:rsidR="00A71DB1" w:rsidRPr="00A71DB1" w:rsidRDefault="00A71DB1" w:rsidP="00A71DB1">
      <w:pPr>
        <w:tabs>
          <w:tab w:val="left" w:pos="480"/>
          <w:tab w:val="left" w:pos="840"/>
        </w:tabs>
        <w:autoSpaceDE w:val="0"/>
        <w:autoSpaceDN w:val="0"/>
        <w:adjustRightInd w:val="0"/>
        <w:spacing w:after="96"/>
        <w:ind w:left="840"/>
        <w:rPr>
          <w:rFonts w:ascii="Arial" w:hAnsi="Arial" w:cs="Arial"/>
          <w:color w:val="000000"/>
        </w:rPr>
      </w:pPr>
      <w:r w:rsidRPr="00A71DB1">
        <w:rPr>
          <w:rFonts w:ascii="Arial" w:hAnsi="Arial" w:cs="Arial"/>
          <w:color w:val="000000"/>
        </w:rPr>
        <w:t>Detailed budget and budget narrative. Requested funds cannot exceed $3,000.</w:t>
      </w:r>
    </w:p>
    <w:p w14:paraId="72522E3A" w14:textId="77777777" w:rsidR="00F54EC3" w:rsidRPr="006875B6" w:rsidRDefault="00F54EC3" w:rsidP="00F54EC3">
      <w:pPr>
        <w:tabs>
          <w:tab w:val="right" w:pos="8640"/>
        </w:tabs>
        <w:contextualSpacing/>
        <w:rPr>
          <w:rFonts w:ascii="Arial" w:eastAsia="Times New Roman" w:hAnsi="Arial" w:cs="Arial"/>
          <w:spacing w:val="-2"/>
        </w:rPr>
      </w:pPr>
    </w:p>
    <w:p w14:paraId="55C4615A" w14:textId="77777777" w:rsidR="00F54EC3" w:rsidRDefault="00F54EC3" w:rsidP="00F54EC3">
      <w:pPr>
        <w:tabs>
          <w:tab w:val="right" w:pos="8640"/>
        </w:tabs>
        <w:contextualSpacing/>
        <w:jc w:val="center"/>
        <w:rPr>
          <w:rFonts w:ascii="Arial" w:eastAsia="Times New Roman" w:hAnsi="Arial" w:cs="Arial"/>
          <w:b/>
          <w:spacing w:val="-2"/>
        </w:rPr>
      </w:pPr>
      <w:r w:rsidRPr="006875B6">
        <w:rPr>
          <w:rFonts w:ascii="Arial" w:eastAsia="Times New Roman" w:hAnsi="Arial" w:cs="Arial"/>
          <w:b/>
          <w:spacing w:val="-2"/>
        </w:rPr>
        <w:br w:type="page"/>
      </w:r>
      <w:r>
        <w:rPr>
          <w:rFonts w:ascii="Arial" w:eastAsia="Times New Roman" w:hAnsi="Arial" w:cs="Arial"/>
          <w:b/>
          <w:spacing w:val="-2"/>
        </w:rPr>
        <w:lastRenderedPageBreak/>
        <w:t>Idaho College of Osteopathic Medicine</w:t>
      </w:r>
      <w:r w:rsidRPr="006875B6">
        <w:rPr>
          <w:rFonts w:ascii="Arial" w:eastAsia="Times New Roman" w:hAnsi="Arial" w:cs="Arial"/>
          <w:b/>
          <w:spacing w:val="-2"/>
        </w:rPr>
        <w:t xml:space="preserve"> </w:t>
      </w:r>
    </w:p>
    <w:p w14:paraId="69D7A451" w14:textId="52658844" w:rsidR="00F54EC3" w:rsidRPr="006875B6" w:rsidRDefault="000633E9" w:rsidP="00F54EC3">
      <w:pPr>
        <w:tabs>
          <w:tab w:val="right" w:pos="8640"/>
        </w:tabs>
        <w:contextualSpacing/>
        <w:jc w:val="center"/>
        <w:rPr>
          <w:rFonts w:ascii="Arial" w:eastAsia="Times New Roman" w:hAnsi="Arial" w:cs="Arial"/>
          <w:spacing w:val="-2"/>
        </w:rPr>
      </w:pPr>
      <w:r>
        <w:rPr>
          <w:rFonts w:ascii="Arial" w:eastAsia="Times New Roman" w:hAnsi="Arial" w:cs="Arial"/>
          <w:b/>
          <w:spacing w:val="-2"/>
        </w:rPr>
        <w:t>Mentored Research</w:t>
      </w:r>
      <w:r w:rsidR="00F54EC3">
        <w:rPr>
          <w:rFonts w:ascii="Arial" w:eastAsia="Times New Roman" w:hAnsi="Arial" w:cs="Arial"/>
          <w:b/>
          <w:spacing w:val="-2"/>
        </w:rPr>
        <w:t xml:space="preserve"> Grant </w:t>
      </w:r>
      <w:r w:rsidR="00F54EC3" w:rsidRPr="006875B6">
        <w:rPr>
          <w:rFonts w:ascii="Arial" w:eastAsia="Times New Roman" w:hAnsi="Arial" w:cs="Arial"/>
          <w:b/>
          <w:spacing w:val="-2"/>
        </w:rPr>
        <w:t>Cover Page</w:t>
      </w:r>
    </w:p>
    <w:p w14:paraId="10C7A37A" w14:textId="77777777" w:rsidR="00F54EC3" w:rsidRPr="006875B6" w:rsidRDefault="00F54EC3" w:rsidP="00F54EC3">
      <w:pPr>
        <w:tabs>
          <w:tab w:val="right" w:pos="8640"/>
        </w:tabs>
        <w:contextualSpacing/>
        <w:rPr>
          <w:rFonts w:ascii="Arial" w:eastAsia="Times New Roman" w:hAnsi="Arial" w:cs="Arial"/>
          <w:spacing w:val="-2"/>
        </w:rPr>
      </w:pPr>
    </w:p>
    <w:p w14:paraId="55D72FF3" w14:textId="77777777" w:rsidR="00F54EC3" w:rsidRPr="006875B6" w:rsidRDefault="00F54EC3" w:rsidP="00F54EC3">
      <w:pPr>
        <w:tabs>
          <w:tab w:val="right" w:pos="8640"/>
        </w:tabs>
        <w:contextualSpacing/>
        <w:rPr>
          <w:rFonts w:ascii="Arial" w:eastAsia="Times New Roman" w:hAnsi="Arial" w:cs="Arial"/>
          <w:spacing w:val="-2"/>
        </w:rPr>
      </w:pPr>
    </w:p>
    <w:p w14:paraId="3B5752B2" w14:textId="6AA4E315"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 xml:space="preserve">1. </w:t>
      </w:r>
      <w:r>
        <w:rPr>
          <w:rFonts w:ascii="Arial" w:eastAsia="Times New Roman" w:hAnsi="Arial" w:cs="Arial"/>
          <w:spacing w:val="-2"/>
        </w:rPr>
        <w:t xml:space="preserve">Project </w:t>
      </w:r>
      <w:r w:rsidR="006B2A79">
        <w:rPr>
          <w:rFonts w:ascii="Arial" w:eastAsia="Times New Roman" w:hAnsi="Arial" w:cs="Arial"/>
          <w:spacing w:val="-2"/>
        </w:rPr>
        <w:t>t</w:t>
      </w:r>
      <w:r w:rsidRPr="006875B6">
        <w:rPr>
          <w:rFonts w:ascii="Arial" w:eastAsia="Times New Roman" w:hAnsi="Arial" w:cs="Arial"/>
          <w:spacing w:val="-2"/>
        </w:rPr>
        <w:t>itle:</w:t>
      </w:r>
    </w:p>
    <w:p w14:paraId="200C5334" w14:textId="77777777"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 xml:space="preserve"> </w:t>
      </w:r>
    </w:p>
    <w:p w14:paraId="13E0B1E2" w14:textId="77777777" w:rsidR="00F54EC3" w:rsidRDefault="00F54EC3" w:rsidP="00F54EC3">
      <w:pPr>
        <w:tabs>
          <w:tab w:val="right" w:pos="8640"/>
        </w:tabs>
        <w:contextualSpacing/>
        <w:rPr>
          <w:rFonts w:ascii="Arial" w:eastAsia="Times New Roman" w:hAnsi="Arial" w:cs="Arial"/>
          <w:spacing w:val="-2"/>
        </w:rPr>
      </w:pPr>
    </w:p>
    <w:p w14:paraId="2E14E339" w14:textId="77777777" w:rsidR="00F54EC3" w:rsidRDefault="00F54EC3" w:rsidP="00F54EC3">
      <w:pPr>
        <w:tabs>
          <w:tab w:val="right" w:pos="8640"/>
        </w:tabs>
        <w:contextualSpacing/>
        <w:rPr>
          <w:rFonts w:ascii="Arial" w:eastAsia="Times New Roman" w:hAnsi="Arial" w:cs="Arial"/>
          <w:spacing w:val="-2"/>
        </w:rPr>
      </w:pPr>
      <w:r>
        <w:rPr>
          <w:rFonts w:ascii="Arial" w:eastAsia="Times New Roman" w:hAnsi="Arial" w:cs="Arial"/>
          <w:spacing w:val="-2"/>
        </w:rPr>
        <w:t>2. Date:</w:t>
      </w:r>
    </w:p>
    <w:p w14:paraId="725DDD6B" w14:textId="77777777" w:rsidR="00F54EC3" w:rsidRPr="006875B6" w:rsidRDefault="00F54EC3" w:rsidP="00F54EC3">
      <w:pPr>
        <w:tabs>
          <w:tab w:val="right" w:pos="8640"/>
        </w:tabs>
        <w:contextualSpacing/>
        <w:rPr>
          <w:rFonts w:ascii="Arial" w:eastAsia="Times New Roman" w:hAnsi="Arial" w:cs="Arial"/>
          <w:spacing w:val="-2"/>
        </w:rPr>
      </w:pPr>
    </w:p>
    <w:p w14:paraId="1604384D" w14:textId="71F024A1" w:rsidR="00F54EC3" w:rsidRPr="006875B6" w:rsidRDefault="00F54EC3" w:rsidP="00F54EC3">
      <w:pPr>
        <w:tabs>
          <w:tab w:val="right" w:pos="8640"/>
        </w:tabs>
        <w:contextualSpacing/>
        <w:rPr>
          <w:rFonts w:ascii="Arial" w:eastAsia="Times New Roman" w:hAnsi="Arial" w:cs="Arial"/>
          <w:spacing w:val="-2"/>
        </w:rPr>
      </w:pPr>
      <w:r>
        <w:rPr>
          <w:rFonts w:ascii="Arial" w:eastAsia="Times New Roman" w:hAnsi="Arial" w:cs="Arial"/>
          <w:spacing w:val="-2"/>
        </w:rPr>
        <w:t>3</w:t>
      </w:r>
      <w:r w:rsidRPr="006875B6">
        <w:rPr>
          <w:rFonts w:ascii="Arial" w:eastAsia="Times New Roman" w:hAnsi="Arial" w:cs="Arial"/>
          <w:spacing w:val="-2"/>
        </w:rPr>
        <w:t xml:space="preserve">. </w:t>
      </w:r>
      <w:r w:rsidR="000633E9">
        <w:rPr>
          <w:rFonts w:ascii="Arial" w:eastAsia="Times New Roman" w:hAnsi="Arial" w:cs="Arial"/>
          <w:spacing w:val="-2"/>
        </w:rPr>
        <w:t>Student</w:t>
      </w:r>
      <w:r w:rsidRPr="006875B6">
        <w:rPr>
          <w:rFonts w:ascii="Arial" w:eastAsia="Times New Roman" w:hAnsi="Arial" w:cs="Arial"/>
          <w:spacing w:val="-2"/>
        </w:rPr>
        <w:t xml:space="preserve"> information:</w:t>
      </w:r>
      <w:r w:rsidR="000633E9">
        <w:rPr>
          <w:rFonts w:ascii="Arial" w:eastAsia="Times New Roman" w:hAnsi="Arial" w:cs="Arial"/>
          <w:spacing w:val="-2"/>
        </w:rPr>
        <w:t xml:space="preserve"> [if more than one student, add information for each]</w:t>
      </w:r>
    </w:p>
    <w:p w14:paraId="3AF0A123" w14:textId="77777777"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Name:</w:t>
      </w:r>
    </w:p>
    <w:p w14:paraId="3C629A46" w14:textId="6AFD948C" w:rsidR="00F54EC3" w:rsidRPr="006875B6" w:rsidRDefault="000633E9" w:rsidP="00F54EC3">
      <w:pPr>
        <w:tabs>
          <w:tab w:val="right" w:pos="8640"/>
        </w:tabs>
        <w:contextualSpacing/>
        <w:rPr>
          <w:rFonts w:ascii="Arial" w:eastAsia="Times New Roman" w:hAnsi="Arial" w:cs="Arial"/>
          <w:spacing w:val="-2"/>
        </w:rPr>
      </w:pPr>
      <w:r>
        <w:rPr>
          <w:rFonts w:ascii="Arial" w:eastAsia="Times New Roman" w:hAnsi="Arial" w:cs="Arial"/>
          <w:spacing w:val="-2"/>
        </w:rPr>
        <w:t>Class</w:t>
      </w:r>
      <w:r w:rsidR="00F54EC3" w:rsidRPr="006875B6">
        <w:rPr>
          <w:rFonts w:ascii="Arial" w:eastAsia="Times New Roman" w:hAnsi="Arial" w:cs="Arial"/>
          <w:spacing w:val="-2"/>
        </w:rPr>
        <w:t>:</w:t>
      </w:r>
    </w:p>
    <w:p w14:paraId="2DC5521D" w14:textId="28C9523C"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 xml:space="preserve">E-mail </w:t>
      </w:r>
      <w:r w:rsidR="006B2A79">
        <w:rPr>
          <w:rFonts w:ascii="Arial" w:eastAsia="Times New Roman" w:hAnsi="Arial" w:cs="Arial"/>
          <w:spacing w:val="-2"/>
        </w:rPr>
        <w:t>a</w:t>
      </w:r>
      <w:r w:rsidRPr="006875B6">
        <w:rPr>
          <w:rFonts w:ascii="Arial" w:eastAsia="Times New Roman" w:hAnsi="Arial" w:cs="Arial"/>
          <w:spacing w:val="-2"/>
        </w:rPr>
        <w:t>ddress:</w:t>
      </w:r>
    </w:p>
    <w:p w14:paraId="05EBDE7B" w14:textId="77777777" w:rsidR="00F54EC3" w:rsidRPr="006875B6" w:rsidRDefault="00F54EC3" w:rsidP="00F54EC3">
      <w:pPr>
        <w:tabs>
          <w:tab w:val="right" w:pos="8640"/>
        </w:tabs>
        <w:contextualSpacing/>
        <w:rPr>
          <w:rFonts w:ascii="Arial" w:eastAsia="Times New Roman" w:hAnsi="Arial" w:cs="Arial"/>
          <w:spacing w:val="-2"/>
        </w:rPr>
      </w:pPr>
    </w:p>
    <w:p w14:paraId="44C2D426" w14:textId="77777777"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 xml:space="preserve"> </w:t>
      </w:r>
    </w:p>
    <w:p w14:paraId="015189E1" w14:textId="2218F252" w:rsidR="00F54EC3" w:rsidRDefault="00F54EC3" w:rsidP="00F54EC3">
      <w:pPr>
        <w:tabs>
          <w:tab w:val="right" w:pos="8640"/>
        </w:tabs>
        <w:contextualSpacing/>
        <w:rPr>
          <w:rFonts w:ascii="Arial" w:eastAsia="Times New Roman" w:hAnsi="Arial" w:cs="Arial"/>
          <w:spacing w:val="-2"/>
        </w:rPr>
      </w:pPr>
      <w:r>
        <w:rPr>
          <w:rFonts w:ascii="Arial" w:eastAsia="Times New Roman" w:hAnsi="Arial" w:cs="Arial"/>
          <w:spacing w:val="-2"/>
        </w:rPr>
        <w:t>4</w:t>
      </w:r>
      <w:r w:rsidRPr="006875B6">
        <w:rPr>
          <w:rFonts w:ascii="Arial" w:eastAsia="Times New Roman" w:hAnsi="Arial" w:cs="Arial"/>
          <w:spacing w:val="-2"/>
        </w:rPr>
        <w:t xml:space="preserve">. Budget </w:t>
      </w:r>
      <w:r w:rsidR="006B2A79">
        <w:rPr>
          <w:rFonts w:ascii="Arial" w:eastAsia="Times New Roman" w:hAnsi="Arial" w:cs="Arial"/>
          <w:spacing w:val="-2"/>
        </w:rPr>
        <w:t>r</w:t>
      </w:r>
      <w:r w:rsidRPr="006875B6">
        <w:rPr>
          <w:rFonts w:ascii="Arial" w:eastAsia="Times New Roman" w:hAnsi="Arial" w:cs="Arial"/>
          <w:spacing w:val="-2"/>
        </w:rPr>
        <w:t>equest</w:t>
      </w:r>
      <w:r>
        <w:rPr>
          <w:rFonts w:ascii="Arial" w:eastAsia="Times New Roman" w:hAnsi="Arial" w:cs="Arial"/>
          <w:spacing w:val="-2"/>
        </w:rPr>
        <w:t>ed</w:t>
      </w:r>
      <w:r w:rsidR="00717B73">
        <w:rPr>
          <w:rFonts w:ascii="Arial" w:eastAsia="Times New Roman" w:hAnsi="Arial" w:cs="Arial"/>
          <w:spacing w:val="-2"/>
        </w:rPr>
        <w:t xml:space="preserve"> for supplies and materials</w:t>
      </w:r>
      <w:r w:rsidRPr="006875B6">
        <w:rPr>
          <w:rFonts w:ascii="Arial" w:eastAsia="Times New Roman" w:hAnsi="Arial" w:cs="Arial"/>
          <w:spacing w:val="-2"/>
        </w:rPr>
        <w:t>: $</w:t>
      </w:r>
      <w:r w:rsidR="000633E9">
        <w:rPr>
          <w:rFonts w:ascii="Arial" w:eastAsia="Times New Roman" w:hAnsi="Arial" w:cs="Arial"/>
          <w:spacing w:val="-2"/>
        </w:rPr>
        <w:t xml:space="preserve"> [maximum amount is $3,000]</w:t>
      </w:r>
    </w:p>
    <w:p w14:paraId="20A3027D" w14:textId="416DB0C1" w:rsidR="000633E9" w:rsidRDefault="000633E9" w:rsidP="00F54EC3">
      <w:pPr>
        <w:tabs>
          <w:tab w:val="right" w:pos="8640"/>
        </w:tabs>
        <w:contextualSpacing/>
        <w:rPr>
          <w:rFonts w:ascii="Arial" w:eastAsia="Times New Roman" w:hAnsi="Arial" w:cs="Arial"/>
          <w:spacing w:val="-2"/>
        </w:rPr>
      </w:pPr>
    </w:p>
    <w:p w14:paraId="2822B25C" w14:textId="6E2B4C2C" w:rsidR="000633E9" w:rsidRPr="000633E9" w:rsidRDefault="000633E9" w:rsidP="000633E9">
      <w:pPr>
        <w:tabs>
          <w:tab w:val="right" w:pos="8640"/>
        </w:tabs>
        <w:rPr>
          <w:rFonts w:ascii="Arial" w:eastAsia="Times New Roman" w:hAnsi="Arial" w:cs="Arial"/>
          <w:spacing w:val="-2"/>
        </w:rPr>
      </w:pPr>
      <w:r w:rsidRPr="000633E9">
        <w:rPr>
          <w:rFonts w:ascii="Arial" w:eastAsia="Times New Roman" w:hAnsi="Arial" w:cs="Arial"/>
          <w:spacing w:val="-2"/>
        </w:rPr>
        <w:t>5.</w:t>
      </w:r>
      <w:r>
        <w:rPr>
          <w:rFonts w:ascii="Arial" w:eastAsia="Times New Roman" w:hAnsi="Arial" w:cs="Arial"/>
          <w:spacing w:val="-2"/>
        </w:rPr>
        <w:t xml:space="preserve"> Distribution</w:t>
      </w:r>
      <w:r w:rsidR="00D54B4A">
        <w:rPr>
          <w:rFonts w:ascii="Arial" w:eastAsia="Times New Roman" w:hAnsi="Arial" w:cs="Arial"/>
          <w:spacing w:val="-2"/>
        </w:rPr>
        <w:t xml:space="preserve"> of</w:t>
      </w:r>
      <w:r w:rsidR="002731F7">
        <w:rPr>
          <w:rFonts w:ascii="Arial" w:eastAsia="Times New Roman" w:hAnsi="Arial" w:cs="Arial"/>
          <w:spacing w:val="-2"/>
        </w:rPr>
        <w:t xml:space="preserve"> hours</w:t>
      </w:r>
      <w:r>
        <w:rPr>
          <w:rFonts w:ascii="Arial" w:eastAsia="Times New Roman" w:hAnsi="Arial" w:cs="Arial"/>
          <w:spacing w:val="-2"/>
        </w:rPr>
        <w:t>: [only complete if multiple students are applying on the same proposal</w:t>
      </w:r>
      <w:r w:rsidR="002731F7">
        <w:rPr>
          <w:rFonts w:ascii="Arial" w:eastAsia="Times New Roman" w:hAnsi="Arial" w:cs="Arial"/>
          <w:spacing w:val="-2"/>
        </w:rPr>
        <w:t>, with a maximum of 200 total</w:t>
      </w:r>
      <w:r>
        <w:rPr>
          <w:rFonts w:ascii="Arial" w:eastAsia="Times New Roman" w:hAnsi="Arial" w:cs="Arial"/>
          <w:spacing w:val="-2"/>
        </w:rPr>
        <w:t>]</w:t>
      </w:r>
    </w:p>
    <w:p w14:paraId="0D1A48CD" w14:textId="77777777" w:rsidR="00F54EC3" w:rsidRPr="006875B6" w:rsidRDefault="00F54EC3" w:rsidP="00F54EC3">
      <w:pPr>
        <w:tabs>
          <w:tab w:val="right" w:pos="8640"/>
        </w:tabs>
        <w:contextualSpacing/>
        <w:rPr>
          <w:rFonts w:ascii="Arial" w:eastAsia="Times New Roman" w:hAnsi="Arial" w:cs="Arial"/>
          <w:spacing w:val="-2"/>
        </w:rPr>
      </w:pPr>
    </w:p>
    <w:p w14:paraId="44679ED0" w14:textId="77777777" w:rsidR="00F54EC3" w:rsidRPr="006875B6" w:rsidRDefault="00F54EC3" w:rsidP="00F54EC3">
      <w:pPr>
        <w:tabs>
          <w:tab w:val="right" w:pos="8640"/>
        </w:tabs>
        <w:contextualSpacing/>
        <w:rPr>
          <w:rFonts w:ascii="Arial" w:eastAsia="Times New Roman" w:hAnsi="Arial" w:cs="Arial"/>
          <w:spacing w:val="-2"/>
        </w:rPr>
      </w:pPr>
      <w:r>
        <w:rPr>
          <w:rFonts w:ascii="Arial" w:eastAsia="Times New Roman" w:hAnsi="Arial" w:cs="Arial"/>
          <w:spacing w:val="-2"/>
        </w:rPr>
        <w:t>6</w:t>
      </w:r>
      <w:r w:rsidRPr="006875B6">
        <w:rPr>
          <w:rFonts w:ascii="Arial" w:eastAsia="Times New Roman" w:hAnsi="Arial" w:cs="Arial"/>
          <w:spacing w:val="-2"/>
        </w:rPr>
        <w:t>. Signatures:</w:t>
      </w:r>
    </w:p>
    <w:p w14:paraId="56447032" w14:textId="6AFDB1D9"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The undersigned certify that all information in this proposal is accurate, and that this proposal is submitted with the a</w:t>
      </w:r>
      <w:r>
        <w:rPr>
          <w:rFonts w:ascii="Arial" w:eastAsia="Times New Roman" w:hAnsi="Arial" w:cs="Arial"/>
          <w:spacing w:val="-2"/>
        </w:rPr>
        <w:t xml:space="preserve">pproval of the </w:t>
      </w:r>
      <w:r w:rsidR="006B2A79">
        <w:rPr>
          <w:rFonts w:ascii="Arial" w:eastAsia="Times New Roman" w:hAnsi="Arial" w:cs="Arial"/>
          <w:spacing w:val="-2"/>
        </w:rPr>
        <w:t>faculty mentor</w:t>
      </w:r>
      <w:r w:rsidRPr="006875B6">
        <w:rPr>
          <w:rFonts w:ascii="Arial" w:eastAsia="Times New Roman" w:hAnsi="Arial" w:cs="Arial"/>
          <w:spacing w:val="-2"/>
        </w:rPr>
        <w:t xml:space="preserve">, and that </w:t>
      </w:r>
      <w:r>
        <w:rPr>
          <w:rFonts w:ascii="Arial" w:eastAsia="Times New Roman" w:hAnsi="Arial" w:cs="Arial"/>
          <w:spacing w:val="-2"/>
        </w:rPr>
        <w:t>ICOM</w:t>
      </w:r>
      <w:r w:rsidRPr="006875B6">
        <w:rPr>
          <w:rFonts w:ascii="Arial" w:eastAsia="Times New Roman" w:hAnsi="Arial" w:cs="Arial"/>
          <w:spacing w:val="-2"/>
        </w:rPr>
        <w:t xml:space="preserve"> will execute a grant agreement if a grant is awarded.</w:t>
      </w:r>
    </w:p>
    <w:p w14:paraId="1A9117D1" w14:textId="77777777" w:rsidR="00F54EC3" w:rsidRPr="006875B6" w:rsidRDefault="00F54EC3" w:rsidP="00F54EC3">
      <w:pPr>
        <w:tabs>
          <w:tab w:val="right" w:pos="8640"/>
        </w:tabs>
        <w:contextualSpacing/>
        <w:rPr>
          <w:rFonts w:ascii="Arial" w:eastAsia="Times New Roman" w:hAnsi="Arial" w:cs="Arial"/>
          <w:spacing w:val="-2"/>
        </w:rPr>
      </w:pPr>
    </w:p>
    <w:p w14:paraId="4B4B64BF" w14:textId="77777777" w:rsidR="00F54EC3" w:rsidRPr="006875B6" w:rsidRDefault="00F54EC3" w:rsidP="00F54EC3">
      <w:pPr>
        <w:pBdr>
          <w:bottom w:val="single" w:sz="12" w:space="1" w:color="auto"/>
        </w:pBdr>
        <w:tabs>
          <w:tab w:val="right" w:pos="8640"/>
        </w:tabs>
        <w:contextualSpacing/>
        <w:rPr>
          <w:rFonts w:ascii="Arial" w:eastAsia="Times New Roman" w:hAnsi="Arial" w:cs="Arial"/>
          <w:spacing w:val="-2"/>
        </w:rPr>
      </w:pPr>
    </w:p>
    <w:p w14:paraId="2664D997" w14:textId="624F655E" w:rsidR="00F54EC3" w:rsidRPr="006875B6" w:rsidRDefault="000633E9" w:rsidP="00F54EC3">
      <w:pPr>
        <w:tabs>
          <w:tab w:val="right" w:pos="8640"/>
        </w:tabs>
        <w:contextualSpacing/>
        <w:rPr>
          <w:rFonts w:ascii="Arial" w:eastAsia="Times New Roman" w:hAnsi="Arial" w:cs="Arial"/>
          <w:spacing w:val="-2"/>
        </w:rPr>
      </w:pPr>
      <w:r>
        <w:rPr>
          <w:rFonts w:ascii="Arial" w:eastAsia="Times New Roman" w:hAnsi="Arial" w:cs="Arial"/>
          <w:spacing w:val="-2"/>
        </w:rPr>
        <w:t>Student</w:t>
      </w:r>
    </w:p>
    <w:p w14:paraId="05FC4668" w14:textId="77777777" w:rsidR="00F54EC3" w:rsidRPr="006875B6" w:rsidRDefault="00F54EC3" w:rsidP="00F54EC3">
      <w:pPr>
        <w:pBdr>
          <w:bottom w:val="single" w:sz="12" w:space="1" w:color="auto"/>
        </w:pBdr>
        <w:tabs>
          <w:tab w:val="right" w:pos="8640"/>
        </w:tabs>
        <w:contextualSpacing/>
        <w:rPr>
          <w:rFonts w:ascii="Arial" w:eastAsia="Times New Roman" w:hAnsi="Arial" w:cs="Arial"/>
          <w:spacing w:val="-2"/>
        </w:rPr>
      </w:pPr>
    </w:p>
    <w:p w14:paraId="3A25C15F" w14:textId="77777777" w:rsidR="00F54EC3" w:rsidRPr="006875B6" w:rsidRDefault="00F54EC3" w:rsidP="00F54EC3">
      <w:pPr>
        <w:pBdr>
          <w:bottom w:val="single" w:sz="12" w:space="1" w:color="auto"/>
        </w:pBdr>
        <w:tabs>
          <w:tab w:val="right" w:pos="8640"/>
        </w:tabs>
        <w:contextualSpacing/>
        <w:rPr>
          <w:rFonts w:ascii="Arial" w:eastAsia="Times New Roman" w:hAnsi="Arial" w:cs="Arial"/>
          <w:spacing w:val="-2"/>
        </w:rPr>
      </w:pPr>
    </w:p>
    <w:p w14:paraId="55783F30" w14:textId="7BE5E4C3" w:rsidR="00F54EC3" w:rsidRDefault="000633E9" w:rsidP="00F54EC3">
      <w:pPr>
        <w:tabs>
          <w:tab w:val="right" w:pos="8640"/>
        </w:tabs>
        <w:contextualSpacing/>
        <w:rPr>
          <w:rFonts w:ascii="Arial" w:eastAsia="Times New Roman" w:hAnsi="Arial" w:cs="Arial"/>
          <w:spacing w:val="-2"/>
        </w:rPr>
      </w:pPr>
      <w:r>
        <w:rPr>
          <w:rFonts w:ascii="Arial" w:eastAsia="Times New Roman" w:hAnsi="Arial" w:cs="Arial"/>
          <w:spacing w:val="-2"/>
        </w:rPr>
        <w:t>Student 2</w:t>
      </w:r>
      <w:r w:rsidR="00F54EC3">
        <w:rPr>
          <w:rFonts w:ascii="Arial" w:eastAsia="Times New Roman" w:hAnsi="Arial" w:cs="Arial"/>
          <w:spacing w:val="-2"/>
        </w:rPr>
        <w:t xml:space="preserve"> (</w:t>
      </w:r>
      <w:r>
        <w:rPr>
          <w:rFonts w:ascii="Arial" w:eastAsia="Times New Roman" w:hAnsi="Arial" w:cs="Arial"/>
          <w:spacing w:val="-2"/>
        </w:rPr>
        <w:t>if applicable</w:t>
      </w:r>
      <w:r w:rsidR="00F54EC3">
        <w:rPr>
          <w:rFonts w:ascii="Arial" w:eastAsia="Times New Roman" w:hAnsi="Arial" w:cs="Arial"/>
          <w:spacing w:val="-2"/>
        </w:rPr>
        <w:t>)</w:t>
      </w:r>
    </w:p>
    <w:p w14:paraId="3D8618F5" w14:textId="5C783C41" w:rsidR="00976436" w:rsidRDefault="00976436" w:rsidP="00F54EC3">
      <w:pPr>
        <w:tabs>
          <w:tab w:val="right" w:pos="8640"/>
        </w:tabs>
        <w:contextualSpacing/>
        <w:rPr>
          <w:rFonts w:ascii="Arial" w:eastAsia="Times New Roman" w:hAnsi="Arial" w:cs="Arial"/>
          <w:spacing w:val="-2"/>
        </w:rPr>
      </w:pPr>
    </w:p>
    <w:p w14:paraId="70FFB8D5" w14:textId="77777777" w:rsidR="00976436" w:rsidRPr="006875B6" w:rsidRDefault="00976436" w:rsidP="00976436">
      <w:pPr>
        <w:pBdr>
          <w:bottom w:val="single" w:sz="12" w:space="1" w:color="auto"/>
        </w:pBdr>
        <w:tabs>
          <w:tab w:val="right" w:pos="8640"/>
        </w:tabs>
        <w:contextualSpacing/>
        <w:rPr>
          <w:rFonts w:ascii="Arial" w:eastAsia="Times New Roman" w:hAnsi="Arial" w:cs="Arial"/>
          <w:spacing w:val="-2"/>
        </w:rPr>
      </w:pPr>
    </w:p>
    <w:p w14:paraId="0BAC6DDF" w14:textId="61BF5AC2" w:rsidR="00976436" w:rsidRPr="006875B6" w:rsidRDefault="00976436" w:rsidP="00F54EC3">
      <w:pPr>
        <w:tabs>
          <w:tab w:val="right" w:pos="8640"/>
        </w:tabs>
        <w:contextualSpacing/>
        <w:rPr>
          <w:rFonts w:ascii="Arial" w:eastAsia="Times New Roman" w:hAnsi="Arial" w:cs="Arial"/>
          <w:spacing w:val="-2"/>
        </w:rPr>
      </w:pPr>
      <w:r>
        <w:rPr>
          <w:rFonts w:ascii="Arial" w:eastAsia="Times New Roman" w:hAnsi="Arial" w:cs="Arial"/>
          <w:spacing w:val="-2"/>
        </w:rPr>
        <w:t>Additional Student</w:t>
      </w:r>
      <w:r w:rsidR="005646FF">
        <w:rPr>
          <w:rFonts w:ascii="Arial" w:eastAsia="Times New Roman" w:hAnsi="Arial" w:cs="Arial"/>
          <w:spacing w:val="-2"/>
        </w:rPr>
        <w:t>s</w:t>
      </w:r>
      <w:r>
        <w:rPr>
          <w:rFonts w:ascii="Arial" w:eastAsia="Times New Roman" w:hAnsi="Arial" w:cs="Arial"/>
          <w:spacing w:val="-2"/>
        </w:rPr>
        <w:t xml:space="preserve"> (if applicable)</w:t>
      </w:r>
    </w:p>
    <w:p w14:paraId="011D00F0" w14:textId="77777777" w:rsidR="00F54EC3" w:rsidRPr="006875B6" w:rsidRDefault="00F54EC3" w:rsidP="00F54EC3">
      <w:pPr>
        <w:tabs>
          <w:tab w:val="right" w:pos="8640"/>
        </w:tabs>
        <w:contextualSpacing/>
        <w:rPr>
          <w:rFonts w:ascii="Arial" w:eastAsia="Times New Roman" w:hAnsi="Arial" w:cs="Arial"/>
          <w:spacing w:val="-2"/>
        </w:rPr>
      </w:pPr>
    </w:p>
    <w:p w14:paraId="50B9AB43" w14:textId="77777777" w:rsidR="00F54EC3" w:rsidRPr="006875B6" w:rsidRDefault="00F54EC3" w:rsidP="00F54EC3">
      <w:pPr>
        <w:pBdr>
          <w:bottom w:val="single" w:sz="12" w:space="1" w:color="auto"/>
        </w:pBdr>
        <w:tabs>
          <w:tab w:val="right" w:pos="8640"/>
        </w:tabs>
        <w:contextualSpacing/>
        <w:rPr>
          <w:rFonts w:ascii="Arial" w:eastAsia="Times New Roman" w:hAnsi="Arial" w:cs="Arial"/>
          <w:spacing w:val="-2"/>
        </w:rPr>
      </w:pPr>
    </w:p>
    <w:p w14:paraId="7DEC0C65" w14:textId="0ADB21F1" w:rsidR="00F54EC3" w:rsidRPr="006875B6" w:rsidRDefault="000633E9" w:rsidP="00F54EC3">
      <w:pPr>
        <w:tabs>
          <w:tab w:val="right" w:pos="8640"/>
        </w:tabs>
        <w:contextualSpacing/>
        <w:rPr>
          <w:rFonts w:ascii="Arial" w:eastAsia="Times New Roman" w:hAnsi="Arial" w:cs="Arial"/>
          <w:spacing w:val="-2"/>
        </w:rPr>
      </w:pPr>
      <w:r>
        <w:rPr>
          <w:rFonts w:ascii="Arial" w:eastAsia="Times New Roman" w:hAnsi="Arial" w:cs="Arial"/>
          <w:spacing w:val="-2"/>
        </w:rPr>
        <w:t>Faculty Mentor</w:t>
      </w:r>
    </w:p>
    <w:p w14:paraId="63A468F0" w14:textId="77777777" w:rsidR="00F54EC3" w:rsidRPr="006875B6" w:rsidRDefault="00F54EC3" w:rsidP="00F54EC3">
      <w:pPr>
        <w:tabs>
          <w:tab w:val="right" w:pos="8640"/>
        </w:tabs>
        <w:contextualSpacing/>
        <w:rPr>
          <w:rFonts w:ascii="Arial" w:eastAsia="Times New Roman" w:hAnsi="Arial" w:cs="Arial"/>
          <w:spacing w:val="-2"/>
        </w:rPr>
      </w:pPr>
    </w:p>
    <w:p w14:paraId="355AAEE8" w14:textId="77777777" w:rsidR="00F54EC3" w:rsidRPr="006875B6" w:rsidRDefault="00F54EC3" w:rsidP="00F54EC3">
      <w:pPr>
        <w:tabs>
          <w:tab w:val="right" w:pos="8640"/>
        </w:tabs>
        <w:contextualSpacing/>
        <w:rPr>
          <w:rFonts w:ascii="Arial" w:eastAsia="Times New Roman" w:hAnsi="Arial" w:cs="Arial"/>
          <w:spacing w:val="-2"/>
        </w:rPr>
      </w:pPr>
    </w:p>
    <w:p w14:paraId="77E9BB94" w14:textId="62EC112C" w:rsidR="00F54EC3" w:rsidRDefault="00F54EC3" w:rsidP="000633E9">
      <w:pPr>
        <w:tabs>
          <w:tab w:val="right" w:pos="8640"/>
        </w:tabs>
        <w:contextualSpacing/>
        <w:jc w:val="center"/>
      </w:pPr>
      <w:r w:rsidRPr="006875B6">
        <w:rPr>
          <w:rFonts w:ascii="Arial" w:eastAsia="Times New Roman" w:hAnsi="Arial" w:cs="Arial"/>
          <w:i/>
          <w:spacing w:val="-2"/>
        </w:rPr>
        <w:t xml:space="preserve">Send completed forms to: </w:t>
      </w:r>
      <w:r w:rsidR="00717B73">
        <w:rPr>
          <w:rFonts w:ascii="Arial" w:eastAsia="Times New Roman" w:hAnsi="Arial" w:cs="Arial"/>
          <w:i/>
          <w:spacing w:val="-2"/>
        </w:rPr>
        <w:t xml:space="preserve">Dr. </w:t>
      </w:r>
      <w:r>
        <w:rPr>
          <w:rFonts w:ascii="Arial" w:eastAsia="Times New Roman" w:hAnsi="Arial" w:cs="Arial"/>
          <w:i/>
          <w:spacing w:val="-2"/>
        </w:rPr>
        <w:t xml:space="preserve">Todd Coffey, </w:t>
      </w:r>
      <w:hyperlink r:id="rId7" w:history="1">
        <w:r w:rsidR="000633E9" w:rsidRPr="00157E5B">
          <w:rPr>
            <w:rStyle w:val="Hyperlink"/>
            <w:rFonts w:ascii="Arial" w:eastAsia="Times New Roman" w:hAnsi="Arial" w:cs="Arial"/>
            <w:i/>
            <w:spacing w:val="-2"/>
          </w:rPr>
          <w:t>tcoffey@idahocom.org</w:t>
        </w:r>
      </w:hyperlink>
    </w:p>
    <w:sectPr w:rsidR="00F54EC3" w:rsidSect="00BE67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CBB5" w14:textId="77777777" w:rsidR="000D6E30" w:rsidRDefault="000D6E30">
      <w:r>
        <w:separator/>
      </w:r>
    </w:p>
  </w:endnote>
  <w:endnote w:type="continuationSeparator" w:id="0">
    <w:p w14:paraId="6747C1B3" w14:textId="77777777" w:rsidR="000D6E30" w:rsidRDefault="000D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9B29" w14:textId="45B5141C" w:rsidR="009601F5" w:rsidRPr="009601F5" w:rsidRDefault="00557AF8">
    <w:pPr>
      <w:pStyle w:val="Footer"/>
      <w:rPr>
        <w:rFonts w:ascii="Arial" w:hAnsi="Arial" w:cs="Arial"/>
        <w:i/>
        <w:sz w:val="16"/>
      </w:rPr>
    </w:pPr>
    <w:r w:rsidRPr="009601F5">
      <w:rPr>
        <w:rFonts w:ascii="Arial" w:hAnsi="Arial" w:cs="Arial"/>
        <w:sz w:val="16"/>
      </w:rPr>
      <w:t xml:space="preserve">Page </w:t>
    </w:r>
    <w:r w:rsidRPr="009601F5">
      <w:rPr>
        <w:rFonts w:ascii="Arial" w:hAnsi="Arial" w:cs="Arial"/>
        <w:sz w:val="16"/>
      </w:rPr>
      <w:fldChar w:fldCharType="begin"/>
    </w:r>
    <w:r w:rsidRPr="009601F5">
      <w:rPr>
        <w:rFonts w:ascii="Arial" w:hAnsi="Arial" w:cs="Arial"/>
        <w:sz w:val="16"/>
      </w:rPr>
      <w:instrText xml:space="preserve"> PAGE   \* MERGEFORMAT </w:instrText>
    </w:r>
    <w:r w:rsidRPr="009601F5">
      <w:rPr>
        <w:rFonts w:ascii="Arial" w:hAnsi="Arial" w:cs="Arial"/>
        <w:sz w:val="16"/>
      </w:rPr>
      <w:fldChar w:fldCharType="separate"/>
    </w:r>
    <w:r>
      <w:rPr>
        <w:rFonts w:ascii="Arial" w:hAnsi="Arial" w:cs="Arial"/>
        <w:noProof/>
        <w:sz w:val="16"/>
      </w:rPr>
      <w:t>3</w:t>
    </w:r>
    <w:r w:rsidRPr="009601F5">
      <w:rPr>
        <w:rFonts w:ascii="Arial" w:hAnsi="Arial" w:cs="Arial"/>
        <w:sz w:val="16"/>
      </w:rPr>
      <w:fldChar w:fldCharType="end"/>
    </w:r>
    <w:r w:rsidRPr="009601F5">
      <w:rPr>
        <w:rFonts w:ascii="Arial" w:hAnsi="Arial" w:cs="Arial"/>
        <w:sz w:val="16"/>
      </w:rPr>
      <w:t xml:space="preserve"> of </w:t>
    </w:r>
    <w:r w:rsidRPr="009601F5">
      <w:rPr>
        <w:rFonts w:ascii="Arial" w:hAnsi="Arial" w:cs="Arial"/>
        <w:sz w:val="16"/>
      </w:rPr>
      <w:fldChar w:fldCharType="begin"/>
    </w:r>
    <w:r w:rsidRPr="009601F5">
      <w:rPr>
        <w:rFonts w:ascii="Arial" w:hAnsi="Arial" w:cs="Arial"/>
        <w:sz w:val="16"/>
      </w:rPr>
      <w:instrText xml:space="preserve"> NUMPAGES   \* MERGEFORMAT </w:instrText>
    </w:r>
    <w:r w:rsidRPr="009601F5">
      <w:rPr>
        <w:rFonts w:ascii="Arial" w:hAnsi="Arial" w:cs="Arial"/>
        <w:sz w:val="16"/>
      </w:rPr>
      <w:fldChar w:fldCharType="separate"/>
    </w:r>
    <w:r>
      <w:rPr>
        <w:rFonts w:ascii="Arial" w:hAnsi="Arial" w:cs="Arial"/>
        <w:noProof/>
        <w:sz w:val="16"/>
      </w:rPr>
      <w:t>6</w:t>
    </w:r>
    <w:r w:rsidRPr="009601F5">
      <w:rPr>
        <w:rFonts w:ascii="Arial" w:hAnsi="Arial" w:cs="Arial"/>
        <w:sz w:val="16"/>
      </w:rPr>
      <w:fldChar w:fldCharType="end"/>
    </w:r>
    <w:r w:rsidRPr="009601F5">
      <w:rPr>
        <w:rFonts w:ascii="Arial" w:hAnsi="Arial" w:cs="Arial"/>
        <w:sz w:val="16"/>
      </w:rPr>
      <w:tab/>
    </w:r>
    <w:r w:rsidRPr="009601F5">
      <w:rPr>
        <w:rFonts w:ascii="Arial" w:hAnsi="Arial" w:cs="Arial"/>
        <w:sz w:val="16"/>
      </w:rPr>
      <w:tab/>
    </w:r>
    <w:r w:rsidR="0047294C">
      <w:rPr>
        <w:rFonts w:ascii="Arial" w:hAnsi="Arial" w:cs="Arial"/>
        <w:i/>
        <w:sz w:val="16"/>
      </w:rPr>
      <w:t xml:space="preserve">Revised </w:t>
    </w:r>
    <w:r w:rsidR="009449A3">
      <w:rPr>
        <w:rFonts w:ascii="Arial" w:hAnsi="Arial" w:cs="Arial"/>
        <w:i/>
        <w:sz w:val="16"/>
      </w:rPr>
      <w:t>18</w:t>
    </w:r>
    <w:r>
      <w:rPr>
        <w:rFonts w:ascii="Arial" w:hAnsi="Arial" w:cs="Arial"/>
        <w:i/>
        <w:sz w:val="16"/>
      </w:rPr>
      <w:t xml:space="preserve"> </w:t>
    </w:r>
    <w:r w:rsidR="009449A3">
      <w:rPr>
        <w:rFonts w:ascii="Arial" w:hAnsi="Arial" w:cs="Arial"/>
        <w:i/>
        <w:sz w:val="16"/>
      </w:rPr>
      <w:t>Sept</w:t>
    </w:r>
    <w:r>
      <w:rPr>
        <w:rFonts w:ascii="Arial" w:hAnsi="Arial" w:cs="Arial"/>
        <w:i/>
        <w:sz w:val="16"/>
      </w:rPr>
      <w:t xml:space="preserve"> 20</w:t>
    </w:r>
    <w:r w:rsidR="00A71DB1">
      <w:rPr>
        <w:rFonts w:ascii="Arial" w:hAnsi="Arial" w:cs="Arial"/>
        <w:i/>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F802" w14:textId="77777777" w:rsidR="000D6E30" w:rsidRDefault="000D6E30">
      <w:r>
        <w:separator/>
      </w:r>
    </w:p>
  </w:footnote>
  <w:footnote w:type="continuationSeparator" w:id="0">
    <w:p w14:paraId="1A6D51C3" w14:textId="77777777" w:rsidR="000D6E30" w:rsidRDefault="000D6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C84E5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C3"/>
    <w:rsid w:val="00034AE9"/>
    <w:rsid w:val="000424A7"/>
    <w:rsid w:val="000633E9"/>
    <w:rsid w:val="00083D60"/>
    <w:rsid w:val="000A3889"/>
    <w:rsid w:val="000D6E30"/>
    <w:rsid w:val="00120CCB"/>
    <w:rsid w:val="00127512"/>
    <w:rsid w:val="001F1CE8"/>
    <w:rsid w:val="002731F7"/>
    <w:rsid w:val="00286846"/>
    <w:rsid w:val="00294861"/>
    <w:rsid w:val="002D3780"/>
    <w:rsid w:val="00357CB1"/>
    <w:rsid w:val="003B7D3D"/>
    <w:rsid w:val="003C15CD"/>
    <w:rsid w:val="00410C8A"/>
    <w:rsid w:val="00460502"/>
    <w:rsid w:val="0047294C"/>
    <w:rsid w:val="004A70A7"/>
    <w:rsid w:val="00557AF8"/>
    <w:rsid w:val="005646FF"/>
    <w:rsid w:val="005814BB"/>
    <w:rsid w:val="005B15AF"/>
    <w:rsid w:val="005C5DE0"/>
    <w:rsid w:val="005D6CA5"/>
    <w:rsid w:val="00655FC7"/>
    <w:rsid w:val="006B2A79"/>
    <w:rsid w:val="006E2499"/>
    <w:rsid w:val="00717B73"/>
    <w:rsid w:val="00732544"/>
    <w:rsid w:val="007B6E0D"/>
    <w:rsid w:val="007D1806"/>
    <w:rsid w:val="00844CF7"/>
    <w:rsid w:val="0089683C"/>
    <w:rsid w:val="008A000F"/>
    <w:rsid w:val="00932B58"/>
    <w:rsid w:val="009449A3"/>
    <w:rsid w:val="00955182"/>
    <w:rsid w:val="00976436"/>
    <w:rsid w:val="009A12F2"/>
    <w:rsid w:val="00A0389E"/>
    <w:rsid w:val="00A71DB1"/>
    <w:rsid w:val="00AD77C3"/>
    <w:rsid w:val="00AF30AD"/>
    <w:rsid w:val="00B05BE8"/>
    <w:rsid w:val="00B562D4"/>
    <w:rsid w:val="00BE67A5"/>
    <w:rsid w:val="00C008EA"/>
    <w:rsid w:val="00C812C4"/>
    <w:rsid w:val="00CA17CB"/>
    <w:rsid w:val="00CD7F1E"/>
    <w:rsid w:val="00D54B4A"/>
    <w:rsid w:val="00D72824"/>
    <w:rsid w:val="00DB719F"/>
    <w:rsid w:val="00E111CC"/>
    <w:rsid w:val="00E77EC2"/>
    <w:rsid w:val="00EA5A09"/>
    <w:rsid w:val="00EA7389"/>
    <w:rsid w:val="00EB2069"/>
    <w:rsid w:val="00EE1F84"/>
    <w:rsid w:val="00F0770F"/>
    <w:rsid w:val="00F54EC3"/>
    <w:rsid w:val="00F9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2552A"/>
  <w15:chartTrackingRefBased/>
  <w15:docId w15:val="{5C5CCC84-EB34-B544-9829-91775688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EC3"/>
    <w:rPr>
      <w:rFonts w:ascii="Times New Roman" w:hAnsi="Times New Roman" w:cs="Times New Roman"/>
      <w:sz w:val="18"/>
      <w:szCs w:val="18"/>
    </w:rPr>
  </w:style>
  <w:style w:type="paragraph" w:styleId="ListParagraph">
    <w:name w:val="List Paragraph"/>
    <w:basedOn w:val="Normal"/>
    <w:uiPriority w:val="34"/>
    <w:qFormat/>
    <w:rsid w:val="00F54EC3"/>
    <w:pPr>
      <w:spacing w:after="200" w:line="276" w:lineRule="auto"/>
      <w:ind w:left="720"/>
      <w:contextualSpacing/>
    </w:pPr>
    <w:rPr>
      <w:sz w:val="22"/>
      <w:szCs w:val="22"/>
    </w:rPr>
  </w:style>
  <w:style w:type="character" w:styleId="Hyperlink">
    <w:name w:val="Hyperlink"/>
    <w:basedOn w:val="DefaultParagraphFont"/>
    <w:uiPriority w:val="99"/>
    <w:unhideWhenUsed/>
    <w:rsid w:val="00F54EC3"/>
    <w:rPr>
      <w:color w:val="0563C1" w:themeColor="hyperlink"/>
      <w:u w:val="single"/>
    </w:rPr>
  </w:style>
  <w:style w:type="paragraph" w:styleId="Header">
    <w:name w:val="header"/>
    <w:basedOn w:val="Normal"/>
    <w:link w:val="HeaderChar"/>
    <w:uiPriority w:val="99"/>
    <w:unhideWhenUsed/>
    <w:rsid w:val="00F54EC3"/>
    <w:pPr>
      <w:tabs>
        <w:tab w:val="center" w:pos="4680"/>
        <w:tab w:val="right" w:pos="9360"/>
      </w:tabs>
    </w:pPr>
    <w:rPr>
      <w:sz w:val="22"/>
      <w:szCs w:val="22"/>
    </w:rPr>
  </w:style>
  <w:style w:type="character" w:customStyle="1" w:styleId="HeaderChar">
    <w:name w:val="Header Char"/>
    <w:basedOn w:val="DefaultParagraphFont"/>
    <w:link w:val="Header"/>
    <w:uiPriority w:val="99"/>
    <w:rsid w:val="00F54EC3"/>
    <w:rPr>
      <w:sz w:val="22"/>
      <w:szCs w:val="22"/>
    </w:rPr>
  </w:style>
  <w:style w:type="table" w:styleId="TableGrid">
    <w:name w:val="Table Grid"/>
    <w:basedOn w:val="TableNormal"/>
    <w:rsid w:val="00F54E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4EC3"/>
    <w:pPr>
      <w:tabs>
        <w:tab w:val="center" w:pos="4680"/>
        <w:tab w:val="right" w:pos="9360"/>
      </w:tabs>
    </w:pPr>
    <w:rPr>
      <w:sz w:val="22"/>
      <w:szCs w:val="22"/>
    </w:rPr>
  </w:style>
  <w:style w:type="character" w:customStyle="1" w:styleId="FooterChar">
    <w:name w:val="Footer Char"/>
    <w:basedOn w:val="DefaultParagraphFont"/>
    <w:link w:val="Footer"/>
    <w:uiPriority w:val="99"/>
    <w:rsid w:val="00F54EC3"/>
    <w:rPr>
      <w:sz w:val="22"/>
      <w:szCs w:val="22"/>
    </w:rPr>
  </w:style>
  <w:style w:type="character" w:styleId="FollowedHyperlink">
    <w:name w:val="FollowedHyperlink"/>
    <w:basedOn w:val="DefaultParagraphFont"/>
    <w:uiPriority w:val="99"/>
    <w:semiHidden/>
    <w:unhideWhenUsed/>
    <w:rsid w:val="00F54EC3"/>
    <w:rPr>
      <w:color w:val="954F72" w:themeColor="followedHyperlink"/>
      <w:u w:val="single"/>
    </w:rPr>
  </w:style>
  <w:style w:type="character" w:styleId="UnresolvedMention">
    <w:name w:val="Unresolved Mention"/>
    <w:basedOn w:val="DefaultParagraphFont"/>
    <w:uiPriority w:val="99"/>
    <w:semiHidden/>
    <w:unhideWhenUsed/>
    <w:rsid w:val="000633E9"/>
    <w:rPr>
      <w:color w:val="605E5C"/>
      <w:shd w:val="clear" w:color="auto" w:fill="E1DFDD"/>
    </w:rPr>
  </w:style>
  <w:style w:type="character" w:styleId="CommentReference">
    <w:name w:val="annotation reference"/>
    <w:basedOn w:val="DefaultParagraphFont"/>
    <w:uiPriority w:val="99"/>
    <w:semiHidden/>
    <w:unhideWhenUsed/>
    <w:rsid w:val="00AD77C3"/>
    <w:rPr>
      <w:sz w:val="16"/>
      <w:szCs w:val="16"/>
    </w:rPr>
  </w:style>
  <w:style w:type="paragraph" w:styleId="CommentText">
    <w:name w:val="annotation text"/>
    <w:basedOn w:val="Normal"/>
    <w:link w:val="CommentTextChar"/>
    <w:uiPriority w:val="99"/>
    <w:semiHidden/>
    <w:unhideWhenUsed/>
    <w:rsid w:val="00AD77C3"/>
    <w:rPr>
      <w:sz w:val="20"/>
      <w:szCs w:val="20"/>
    </w:rPr>
  </w:style>
  <w:style w:type="character" w:customStyle="1" w:styleId="CommentTextChar">
    <w:name w:val="Comment Text Char"/>
    <w:basedOn w:val="DefaultParagraphFont"/>
    <w:link w:val="CommentText"/>
    <w:uiPriority w:val="99"/>
    <w:semiHidden/>
    <w:rsid w:val="00AD77C3"/>
    <w:rPr>
      <w:sz w:val="20"/>
      <w:szCs w:val="20"/>
    </w:rPr>
  </w:style>
  <w:style w:type="paragraph" w:styleId="CommentSubject">
    <w:name w:val="annotation subject"/>
    <w:basedOn w:val="CommentText"/>
    <w:next w:val="CommentText"/>
    <w:link w:val="CommentSubjectChar"/>
    <w:uiPriority w:val="99"/>
    <w:semiHidden/>
    <w:unhideWhenUsed/>
    <w:rsid w:val="00AD77C3"/>
    <w:rPr>
      <w:b/>
      <w:bCs/>
    </w:rPr>
  </w:style>
  <w:style w:type="character" w:customStyle="1" w:styleId="CommentSubjectChar">
    <w:name w:val="Comment Subject Char"/>
    <w:basedOn w:val="CommentTextChar"/>
    <w:link w:val="CommentSubject"/>
    <w:uiPriority w:val="99"/>
    <w:semiHidden/>
    <w:rsid w:val="00AD7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offey@idahoc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Coffey</dc:creator>
  <cp:keywords/>
  <dc:description/>
  <cp:lastModifiedBy>Todd Coffey</cp:lastModifiedBy>
  <cp:revision>7</cp:revision>
  <dcterms:created xsi:type="dcterms:W3CDTF">2020-08-13T22:55:00Z</dcterms:created>
  <dcterms:modified xsi:type="dcterms:W3CDTF">2020-10-21T22:49:00Z</dcterms:modified>
</cp:coreProperties>
</file>