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A2B85" w14:textId="4CEFDB2B" w:rsidR="00186231" w:rsidRDefault="00156F62" w:rsidP="00156F62">
      <w:pPr>
        <w:jc w:val="center"/>
        <w:rPr>
          <w:b/>
          <w:bCs/>
        </w:rPr>
      </w:pPr>
      <w:r>
        <w:rPr>
          <w:b/>
          <w:bCs/>
        </w:rPr>
        <w:t>Instructions for Accessing CITI Program Training for the 1</w:t>
      </w:r>
      <w:r w:rsidRPr="00156F62">
        <w:rPr>
          <w:b/>
          <w:bCs/>
          <w:vertAlign w:val="superscript"/>
        </w:rPr>
        <w:t>st</w:t>
      </w:r>
      <w:r>
        <w:rPr>
          <w:b/>
          <w:bCs/>
        </w:rPr>
        <w:t xml:space="preserve"> Time</w:t>
      </w:r>
    </w:p>
    <w:p w14:paraId="3CB8BF12" w14:textId="1686EF9B" w:rsidR="00156F62" w:rsidRDefault="00156F62" w:rsidP="00156F62">
      <w:pPr>
        <w:jc w:val="center"/>
        <w:rPr>
          <w:b/>
          <w:bCs/>
        </w:rPr>
      </w:pPr>
    </w:p>
    <w:p w14:paraId="7502E3D8" w14:textId="168444F3" w:rsidR="008730CD" w:rsidRPr="000104DC" w:rsidRDefault="000104DC" w:rsidP="000104DC">
      <w:pPr>
        <w:rPr>
          <w:b/>
          <w:bCs/>
          <w:i/>
          <w:iCs/>
        </w:rPr>
      </w:pPr>
      <w:r w:rsidRPr="000104DC">
        <w:rPr>
          <w:b/>
          <w:bCs/>
          <w:i/>
          <w:iCs/>
        </w:rPr>
        <w:t>Please note i</w:t>
      </w:r>
      <w:r w:rsidR="008730CD" w:rsidRPr="000104DC">
        <w:rPr>
          <w:b/>
          <w:bCs/>
          <w:i/>
          <w:iCs/>
        </w:rPr>
        <w:t xml:space="preserve">f you already have a CITI account from another institution, </w:t>
      </w:r>
      <w:r w:rsidRPr="000104DC">
        <w:rPr>
          <w:b/>
          <w:bCs/>
          <w:i/>
          <w:iCs/>
        </w:rPr>
        <w:t>use</w:t>
      </w:r>
      <w:r w:rsidR="008730CD" w:rsidRPr="000104DC">
        <w:rPr>
          <w:b/>
          <w:bCs/>
          <w:i/>
          <w:iCs/>
        </w:rPr>
        <w:t xml:space="preserve"> the instructions on the next page</w:t>
      </w:r>
    </w:p>
    <w:p w14:paraId="51A2CD85" w14:textId="3FDF4FBD" w:rsidR="00156F62" w:rsidRDefault="00156F62" w:rsidP="00156F62">
      <w:pPr>
        <w:pStyle w:val="ListParagraph"/>
        <w:numPr>
          <w:ilvl w:val="0"/>
          <w:numId w:val="1"/>
        </w:numPr>
      </w:pPr>
      <w:r w:rsidRPr="00156F62">
        <w:t xml:space="preserve">Navigate to </w:t>
      </w:r>
      <w:hyperlink r:id="rId5" w:history="1">
        <w:r w:rsidRPr="00C560CA">
          <w:rPr>
            <w:rStyle w:val="Hyperlink"/>
          </w:rPr>
          <w:t>https://about.citiprogram.org/en/homepage/</w:t>
        </w:r>
      </w:hyperlink>
    </w:p>
    <w:p w14:paraId="76249DCD" w14:textId="4E4C3CD9" w:rsidR="00156F62" w:rsidRDefault="00156F62" w:rsidP="00156F62">
      <w:pPr>
        <w:pStyle w:val="ListParagraph"/>
        <w:numPr>
          <w:ilvl w:val="0"/>
          <w:numId w:val="1"/>
        </w:numPr>
      </w:pPr>
      <w:r>
        <w:t>Click ‘Register’</w:t>
      </w:r>
    </w:p>
    <w:p w14:paraId="5DC71E3B" w14:textId="234B550B" w:rsidR="00156F62" w:rsidRDefault="00156F62" w:rsidP="00156F62">
      <w:pPr>
        <w:pStyle w:val="ListParagraph"/>
        <w:numPr>
          <w:ilvl w:val="0"/>
          <w:numId w:val="1"/>
        </w:numPr>
      </w:pPr>
      <w:r>
        <w:t>Under ‘Select Your Organization Affiliation’, begin typing Idaho Colle</w:t>
      </w:r>
      <w:bookmarkStart w:id="0" w:name="_GoBack"/>
      <w:bookmarkEnd w:id="0"/>
      <w:r>
        <w:t>ge of Osteopathic Medicine.  When the institution’s name appears, select it</w:t>
      </w:r>
    </w:p>
    <w:p w14:paraId="529121AD" w14:textId="5F4FC542" w:rsidR="00156F62" w:rsidRDefault="00156F62" w:rsidP="00156F62">
      <w:pPr>
        <w:pStyle w:val="ListParagraph"/>
      </w:pPr>
      <w:r>
        <w:rPr>
          <w:noProof/>
        </w:rPr>
        <w:drawing>
          <wp:inline distT="0" distB="0" distL="0" distR="0" wp14:anchorId="16FCE50E" wp14:editId="65D4A984">
            <wp:extent cx="5173372" cy="1998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21 at 10.40.40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646" cy="202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F642C" w14:textId="38E92255" w:rsidR="00156F62" w:rsidRDefault="00156F62" w:rsidP="00156F62">
      <w:pPr>
        <w:pStyle w:val="ListParagraph"/>
        <w:numPr>
          <w:ilvl w:val="0"/>
          <w:numId w:val="1"/>
        </w:numPr>
      </w:pPr>
      <w:r>
        <w:t>Click both checkboxes that appear and then ‘Continue to Create Your CITI Program Username/Password’</w:t>
      </w:r>
    </w:p>
    <w:p w14:paraId="62D6EAB9" w14:textId="213C6654" w:rsidR="00156F62" w:rsidRDefault="00156F62" w:rsidP="00156F62">
      <w:pPr>
        <w:pStyle w:val="ListParagraph"/>
      </w:pPr>
      <w:r>
        <w:rPr>
          <w:noProof/>
        </w:rPr>
        <w:drawing>
          <wp:inline distT="0" distB="0" distL="0" distR="0" wp14:anchorId="6C3B06D5" wp14:editId="513CB6C4">
            <wp:extent cx="4947920" cy="885209"/>
            <wp:effectExtent l="0" t="0" r="5080" b="381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21 at 10.43.00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760" cy="90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E784A" w14:textId="3371C516" w:rsidR="00156F62" w:rsidRDefault="00156F62" w:rsidP="00156F62">
      <w:pPr>
        <w:pStyle w:val="ListParagraph"/>
        <w:numPr>
          <w:ilvl w:val="0"/>
          <w:numId w:val="1"/>
        </w:numPr>
      </w:pPr>
      <w:r>
        <w:t>Type your name and email address and click ‘Continue to Step 3’</w:t>
      </w:r>
    </w:p>
    <w:p w14:paraId="1EA643F3" w14:textId="40DB0B87" w:rsidR="00156F62" w:rsidRDefault="00156F62" w:rsidP="00156F62">
      <w:pPr>
        <w:pStyle w:val="ListParagraph"/>
        <w:numPr>
          <w:ilvl w:val="0"/>
          <w:numId w:val="1"/>
        </w:numPr>
      </w:pPr>
      <w:r>
        <w:t>Create a username, password, and security answer and then click ‘Continue to Step 4’</w:t>
      </w:r>
    </w:p>
    <w:p w14:paraId="2E560EF0" w14:textId="6BDAA86D" w:rsidR="00156F62" w:rsidRDefault="00156F62" w:rsidP="00156F62">
      <w:pPr>
        <w:pStyle w:val="ListParagraph"/>
        <w:numPr>
          <w:ilvl w:val="0"/>
          <w:numId w:val="1"/>
        </w:numPr>
      </w:pPr>
      <w:r>
        <w:t>Complete Step 4 according to your personal preferences and then click ‘Continue to Step 5’</w:t>
      </w:r>
    </w:p>
    <w:p w14:paraId="15A9CE3F" w14:textId="5B064848" w:rsidR="00066AB7" w:rsidRDefault="00066AB7" w:rsidP="00066AB7">
      <w:pPr>
        <w:pStyle w:val="ListParagraph"/>
        <w:numPr>
          <w:ilvl w:val="0"/>
          <w:numId w:val="1"/>
        </w:numPr>
      </w:pPr>
      <w:r>
        <w:t>Complete Step 5 according to your personal preferences and then click ‘Continue to Step 6’</w:t>
      </w:r>
    </w:p>
    <w:p w14:paraId="2251D2E1" w14:textId="3A25D791" w:rsidR="00156F62" w:rsidRDefault="00066AB7" w:rsidP="00156F62">
      <w:pPr>
        <w:pStyle w:val="ListParagraph"/>
        <w:numPr>
          <w:ilvl w:val="0"/>
          <w:numId w:val="1"/>
        </w:numPr>
      </w:pPr>
      <w:r>
        <w:t>Add your email address, department, and role in research and then click ‘Continue to Step 7’</w:t>
      </w:r>
    </w:p>
    <w:p w14:paraId="58CBAB18" w14:textId="279CC7A9" w:rsidR="00066AB7" w:rsidRDefault="00066AB7" w:rsidP="00156F62">
      <w:pPr>
        <w:pStyle w:val="ListParagraph"/>
        <w:numPr>
          <w:ilvl w:val="0"/>
          <w:numId w:val="1"/>
        </w:numPr>
      </w:pPr>
      <w:r>
        <w:t>Request training by clicking on the checkboxes applicable to your role.  See the Required Training document for further information</w:t>
      </w:r>
      <w:r w:rsidR="00D05351">
        <w:t xml:space="preserve">. If you aren’t sure which courses to select, move on to the next step and </w:t>
      </w:r>
      <w:r w:rsidR="00505C60">
        <w:t xml:space="preserve">email </w:t>
      </w:r>
      <w:hyperlink r:id="rId8" w:history="1">
        <w:r w:rsidR="00D05351" w:rsidRPr="00C560CA">
          <w:rPr>
            <w:rStyle w:val="Hyperlink"/>
          </w:rPr>
          <w:t>jlewis@idahocom.org</w:t>
        </w:r>
      </w:hyperlink>
      <w:r w:rsidR="00D05351">
        <w:t xml:space="preserve"> </w:t>
      </w:r>
      <w:r w:rsidR="00505C60">
        <w:t xml:space="preserve">(lab access) or </w:t>
      </w:r>
      <w:hyperlink r:id="rId9" w:history="1">
        <w:r w:rsidR="00505C60" w:rsidRPr="00C560CA">
          <w:rPr>
            <w:rStyle w:val="Hyperlink"/>
          </w:rPr>
          <w:t>tcoffey@idahocom.org</w:t>
        </w:r>
      </w:hyperlink>
      <w:r w:rsidR="00505C60">
        <w:t xml:space="preserve"> (all other requests) or </w:t>
      </w:r>
      <w:r w:rsidR="00D05351">
        <w:t>and ask to be assigned the appropriate training.</w:t>
      </w:r>
    </w:p>
    <w:p w14:paraId="27B9067D" w14:textId="3504B0C1" w:rsidR="006C58A7" w:rsidRDefault="006C58A7" w:rsidP="00156F62">
      <w:pPr>
        <w:pStyle w:val="ListParagraph"/>
        <w:numPr>
          <w:ilvl w:val="0"/>
          <w:numId w:val="1"/>
        </w:numPr>
      </w:pPr>
      <w:r>
        <w:t>Click ‘Complete Registration’</w:t>
      </w:r>
      <w:r w:rsidR="00D05351">
        <w:t>.</w:t>
      </w:r>
    </w:p>
    <w:p w14:paraId="2FF75167" w14:textId="0D4FE5E7" w:rsidR="00066AB7" w:rsidRDefault="00066AB7" w:rsidP="00066AB7"/>
    <w:p w14:paraId="12628D04" w14:textId="77777777" w:rsidR="00D05351" w:rsidRDefault="00D05351" w:rsidP="00066AB7">
      <w:pPr>
        <w:jc w:val="center"/>
        <w:rPr>
          <w:b/>
          <w:bCs/>
        </w:rPr>
      </w:pPr>
    </w:p>
    <w:p w14:paraId="4D08EA28" w14:textId="77777777" w:rsidR="00D05351" w:rsidRDefault="00D05351" w:rsidP="00066AB7">
      <w:pPr>
        <w:jc w:val="center"/>
        <w:rPr>
          <w:b/>
          <w:bCs/>
        </w:rPr>
      </w:pPr>
    </w:p>
    <w:p w14:paraId="66BEFDE9" w14:textId="77777777" w:rsidR="00D05351" w:rsidRDefault="00D05351" w:rsidP="00066AB7">
      <w:pPr>
        <w:jc w:val="center"/>
        <w:rPr>
          <w:b/>
          <w:bCs/>
        </w:rPr>
      </w:pPr>
    </w:p>
    <w:p w14:paraId="054EBD31" w14:textId="77777777" w:rsidR="00D05351" w:rsidRDefault="00D05351" w:rsidP="00066AB7">
      <w:pPr>
        <w:jc w:val="center"/>
        <w:rPr>
          <w:b/>
          <w:bCs/>
        </w:rPr>
      </w:pPr>
    </w:p>
    <w:p w14:paraId="3C202529" w14:textId="77777777" w:rsidR="00D05351" w:rsidRDefault="00D05351" w:rsidP="00066AB7">
      <w:pPr>
        <w:jc w:val="center"/>
        <w:rPr>
          <w:b/>
          <w:bCs/>
        </w:rPr>
      </w:pPr>
    </w:p>
    <w:p w14:paraId="4F0668D2" w14:textId="77777777" w:rsidR="00D05351" w:rsidRDefault="00D05351" w:rsidP="00066AB7">
      <w:pPr>
        <w:jc w:val="center"/>
        <w:rPr>
          <w:b/>
          <w:bCs/>
        </w:rPr>
      </w:pPr>
    </w:p>
    <w:p w14:paraId="6E6C070B" w14:textId="77777777" w:rsidR="00D05351" w:rsidRDefault="00D05351" w:rsidP="00066AB7">
      <w:pPr>
        <w:jc w:val="center"/>
        <w:rPr>
          <w:b/>
          <w:bCs/>
        </w:rPr>
      </w:pPr>
    </w:p>
    <w:p w14:paraId="4D338BC2" w14:textId="43F02298" w:rsidR="00066AB7" w:rsidRDefault="00066AB7" w:rsidP="00066AB7">
      <w:pPr>
        <w:jc w:val="center"/>
        <w:rPr>
          <w:b/>
          <w:bCs/>
        </w:rPr>
      </w:pPr>
      <w:r>
        <w:rPr>
          <w:b/>
          <w:bCs/>
        </w:rPr>
        <w:t xml:space="preserve">Instructions for Transferring CITI Training </w:t>
      </w:r>
      <w:r w:rsidR="006C58A7">
        <w:rPr>
          <w:b/>
          <w:bCs/>
        </w:rPr>
        <w:t>at Affiliated with Another Institution</w:t>
      </w:r>
      <w:r>
        <w:rPr>
          <w:b/>
          <w:bCs/>
        </w:rPr>
        <w:t xml:space="preserve"> to ICOM</w:t>
      </w:r>
    </w:p>
    <w:p w14:paraId="4A20D6B4" w14:textId="7F3FCDDA" w:rsidR="006C58A7" w:rsidRPr="006C58A7" w:rsidRDefault="006C58A7" w:rsidP="006C58A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Login to your </w:t>
      </w:r>
      <w:r w:rsidR="008730CD">
        <w:t xml:space="preserve">previous </w:t>
      </w:r>
      <w:r>
        <w:t>CITI account</w:t>
      </w:r>
    </w:p>
    <w:p w14:paraId="14560120" w14:textId="2274C360" w:rsidR="006C58A7" w:rsidRPr="006C58A7" w:rsidRDefault="006C58A7" w:rsidP="006C58A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Follow the instructions described at this webpage: </w:t>
      </w:r>
      <w:hyperlink r:id="rId10" w:history="1">
        <w:r w:rsidRPr="00C560CA">
          <w:rPr>
            <w:rStyle w:val="Hyperlink"/>
          </w:rPr>
          <w:t>https://support.citiprogram.org/s/article/how-to-add-change-your-affiliated-institution-or-transfer-completions?_ga=2.109614405.1397570792.1589923865-1892507726.1588804095</w:t>
        </w:r>
      </w:hyperlink>
    </w:p>
    <w:p w14:paraId="2741B5ED" w14:textId="2A48E1EE" w:rsidR="006C58A7" w:rsidRPr="006C58A7" w:rsidRDefault="006C58A7" w:rsidP="006C58A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If you training was </w:t>
      </w:r>
      <w:r w:rsidR="00D05351">
        <w:t>completed within 3 years at another institution it should automatically transfer to ICOM.</w:t>
      </w:r>
    </w:p>
    <w:sectPr w:rsidR="006C58A7" w:rsidRPr="006C58A7" w:rsidSect="00156F62">
      <w:pgSz w:w="12240" w:h="15840"/>
      <w:pgMar w:top="1267" w:right="1267" w:bottom="1340" w:left="1454" w:header="720" w:footer="12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07E35"/>
    <w:multiLevelType w:val="hybridMultilevel"/>
    <w:tmpl w:val="3036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87E22"/>
    <w:multiLevelType w:val="hybridMultilevel"/>
    <w:tmpl w:val="7DFC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D3"/>
    <w:rsid w:val="000104DC"/>
    <w:rsid w:val="00066AB7"/>
    <w:rsid w:val="000A479C"/>
    <w:rsid w:val="00156F62"/>
    <w:rsid w:val="00186231"/>
    <w:rsid w:val="00505C60"/>
    <w:rsid w:val="005A0DD3"/>
    <w:rsid w:val="006C58A7"/>
    <w:rsid w:val="008730CD"/>
    <w:rsid w:val="00BE67A5"/>
    <w:rsid w:val="00D0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05C42"/>
  <w15:chartTrackingRefBased/>
  <w15:docId w15:val="{5C7C4DD0-1147-3E4A-B857-6BAC1CC2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wis@idahoco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bout.citiprogram.org/en/homepage/" TargetMode="External"/><Relationship Id="rId10" Type="http://schemas.openxmlformats.org/officeDocument/2006/relationships/hyperlink" Target="https://support.citiprogram.org/s/article/how-to-add-change-your-affiliated-institution-or-transfer-completions?_ga=2.109614405.1397570792.1589923865-1892507726.1588804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offey@idahoc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Coffey</dc:creator>
  <cp:keywords/>
  <dc:description/>
  <cp:lastModifiedBy>Todd Coffey</cp:lastModifiedBy>
  <cp:revision>6</cp:revision>
  <dcterms:created xsi:type="dcterms:W3CDTF">2020-05-21T16:32:00Z</dcterms:created>
  <dcterms:modified xsi:type="dcterms:W3CDTF">2020-07-06T15:56:00Z</dcterms:modified>
</cp:coreProperties>
</file>